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823D60" w14:textId="006975D8" w:rsidR="003C6BC5" w:rsidRPr="00605727" w:rsidRDefault="004013B4" w:rsidP="00E80B27">
      <w:pPr>
        <w:contextualSpacing/>
        <w:jc w:val="center"/>
        <w:rPr>
          <w:rFonts w:ascii="David" w:hAnsi="David"/>
          <w:b/>
          <w:bCs/>
          <w:sz w:val="36"/>
          <w:szCs w:val="36"/>
          <w:rtl/>
        </w:rPr>
      </w:pPr>
      <w:bookmarkStart w:id="0" w:name="_GoBack"/>
      <w:bookmarkEnd w:id="0"/>
      <w:r>
        <w:rPr>
          <w:rFonts w:cstheme="minorBidi" w:hint="cs"/>
          <w:b/>
          <w:bCs/>
          <w:sz w:val="36"/>
          <w:szCs w:val="36"/>
          <w:rtl/>
          <w:lang w:bidi="ar-JO"/>
        </w:rPr>
        <w:t xml:space="preserve">مناقصة علنية رقم </w:t>
      </w:r>
      <w:r w:rsidR="00E80B27">
        <w:rPr>
          <w:rFonts w:ascii="David" w:hAnsi="David" w:hint="cs"/>
          <w:b/>
          <w:bCs/>
          <w:sz w:val="36"/>
          <w:szCs w:val="36"/>
          <w:rtl/>
        </w:rPr>
        <w:t>3</w:t>
      </w:r>
      <w:r w:rsidR="003C6BC5" w:rsidRPr="00605727">
        <w:rPr>
          <w:rFonts w:ascii="David" w:hAnsi="David" w:hint="cs"/>
          <w:b/>
          <w:bCs/>
          <w:sz w:val="36"/>
          <w:szCs w:val="36"/>
          <w:rtl/>
        </w:rPr>
        <w:t>/</w:t>
      </w:r>
      <w:r w:rsidR="00142DBF" w:rsidRPr="00605727">
        <w:rPr>
          <w:rFonts w:ascii="David" w:hAnsi="David" w:hint="cs"/>
          <w:b/>
          <w:bCs/>
          <w:sz w:val="36"/>
          <w:szCs w:val="36"/>
          <w:rtl/>
        </w:rPr>
        <w:t>2022</w:t>
      </w:r>
      <w:r w:rsidR="003C6BC5" w:rsidRPr="00605727">
        <w:rPr>
          <w:rFonts w:ascii="David" w:hAnsi="David" w:hint="cs"/>
          <w:b/>
          <w:bCs/>
          <w:sz w:val="36"/>
          <w:szCs w:val="36"/>
          <w:rtl/>
        </w:rPr>
        <w:t xml:space="preserve"> </w:t>
      </w:r>
    </w:p>
    <w:p w14:paraId="4778C54C" w14:textId="77777777" w:rsidR="004013B4" w:rsidRDefault="004013B4" w:rsidP="00DB5D77">
      <w:pPr>
        <w:contextualSpacing/>
        <w:jc w:val="center"/>
        <w:rPr>
          <w:rFonts w:cs="Times New Roman"/>
          <w:b/>
          <w:bCs/>
          <w:sz w:val="36"/>
          <w:szCs w:val="36"/>
          <w:rtl/>
          <w:lang w:bidi="ar-JO"/>
        </w:rPr>
      </w:pP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إنشاء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وتشغيل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قاعدة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بيانات</w:t>
      </w:r>
      <w:r>
        <w:rPr>
          <w:rFonts w:cs="Times New Roman" w:hint="cs"/>
          <w:b/>
          <w:bCs/>
          <w:sz w:val="36"/>
          <w:szCs w:val="36"/>
          <w:rtl/>
        </w:rPr>
        <w:t xml:space="preserve"> </w:t>
      </w:r>
      <w:r>
        <w:rPr>
          <w:rFonts w:cs="Times New Roman" w:hint="cs"/>
          <w:b/>
          <w:bCs/>
          <w:sz w:val="36"/>
          <w:szCs w:val="36"/>
          <w:rtl/>
          <w:lang w:bidi="ar-JO"/>
        </w:rPr>
        <w:t xml:space="preserve">اقتباسات أسعار فردية </w:t>
      </w:r>
    </w:p>
    <w:p w14:paraId="18C0BE92" w14:textId="70C86DAD" w:rsidR="004013B4" w:rsidRDefault="004013B4" w:rsidP="00DB5D77">
      <w:pPr>
        <w:contextualSpacing/>
        <w:jc w:val="center"/>
        <w:rPr>
          <w:b/>
          <w:bCs/>
          <w:sz w:val="36"/>
          <w:szCs w:val="36"/>
          <w:rtl/>
          <w:lang w:bidi="ar-SA"/>
        </w:rPr>
      </w:pP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وأسعار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eastAsia"/>
          <w:b/>
          <w:bCs/>
          <w:sz w:val="36"/>
          <w:szCs w:val="36"/>
          <w:rtl/>
          <w:lang w:bidi="ar-SA"/>
        </w:rPr>
        <w:t>الفائدة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>
        <w:rPr>
          <w:rFonts w:cs="Times New Roman" w:hint="cs"/>
          <w:b/>
          <w:bCs/>
          <w:sz w:val="36"/>
          <w:szCs w:val="36"/>
          <w:rtl/>
          <w:lang w:bidi="ar-SA"/>
        </w:rPr>
        <w:t>لهيئات</w:t>
      </w:r>
      <w:r w:rsidRPr="004013B4">
        <w:rPr>
          <w:rFonts w:cs="Times New Roman"/>
          <w:b/>
          <w:bCs/>
          <w:sz w:val="36"/>
          <w:szCs w:val="36"/>
          <w:rtl/>
          <w:lang w:bidi="ar-SA"/>
        </w:rPr>
        <w:t xml:space="preserve"> </w:t>
      </w:r>
      <w:r w:rsidRPr="004013B4">
        <w:rPr>
          <w:rFonts w:cs="Times New Roman" w:hint="cs"/>
          <w:b/>
          <w:bCs/>
          <w:sz w:val="36"/>
          <w:szCs w:val="36"/>
          <w:rtl/>
          <w:lang w:bidi="ar-SA"/>
        </w:rPr>
        <w:t>مؤس</w:t>
      </w:r>
      <w:r>
        <w:rPr>
          <w:rFonts w:cs="Times New Roman" w:hint="cs"/>
          <w:b/>
          <w:bCs/>
          <w:sz w:val="36"/>
          <w:szCs w:val="36"/>
          <w:rtl/>
          <w:lang w:bidi="ar-SA"/>
        </w:rPr>
        <w:t>س</w:t>
      </w:r>
      <w:r w:rsidRPr="004013B4">
        <w:rPr>
          <w:rFonts w:cs="Times New Roman" w:hint="cs"/>
          <w:b/>
          <w:bCs/>
          <w:sz w:val="36"/>
          <w:szCs w:val="36"/>
          <w:rtl/>
          <w:lang w:bidi="ar-SA"/>
        </w:rPr>
        <w:t>ا</w:t>
      </w:r>
      <w:r>
        <w:rPr>
          <w:rFonts w:cs="Times New Roman" w:hint="cs"/>
          <w:b/>
          <w:bCs/>
          <w:sz w:val="36"/>
          <w:szCs w:val="36"/>
          <w:rtl/>
          <w:lang w:bidi="ar-SA"/>
        </w:rPr>
        <w:t>ت</w:t>
      </w:r>
      <w:r w:rsidRPr="004013B4">
        <w:rPr>
          <w:rFonts w:cs="Times New Roman" w:hint="cs"/>
          <w:b/>
          <w:bCs/>
          <w:sz w:val="36"/>
          <w:szCs w:val="36"/>
          <w:rtl/>
          <w:lang w:bidi="ar-SA"/>
        </w:rPr>
        <w:t>ية</w:t>
      </w:r>
    </w:p>
    <w:p w14:paraId="732D73E8" w14:textId="77777777" w:rsidR="004013B4" w:rsidRDefault="004013B4" w:rsidP="00DB5D77">
      <w:pPr>
        <w:contextualSpacing/>
        <w:jc w:val="center"/>
        <w:rPr>
          <w:b/>
          <w:bCs/>
          <w:sz w:val="36"/>
          <w:szCs w:val="36"/>
          <w:rtl/>
        </w:rPr>
      </w:pPr>
    </w:p>
    <w:p w14:paraId="3D33C1A1" w14:textId="77777777" w:rsidR="00647B81" w:rsidRPr="00605727" w:rsidRDefault="00647B81" w:rsidP="00DB5D77">
      <w:pPr>
        <w:contextualSpacing/>
        <w:jc w:val="center"/>
        <w:rPr>
          <w:sz w:val="36"/>
          <w:szCs w:val="36"/>
          <w:rtl/>
        </w:rPr>
      </w:pPr>
    </w:p>
    <w:p w14:paraId="7FF5CB29" w14:textId="0FA542E5" w:rsidR="0062526D" w:rsidRDefault="004013B4" w:rsidP="0062526D">
      <w:pPr>
        <w:contextualSpacing/>
        <w:rPr>
          <w:rFonts w:cs="Times New Roman"/>
          <w:sz w:val="24"/>
          <w:rtl/>
          <w:lang w:bidi="ar-SA"/>
        </w:rPr>
      </w:pPr>
      <w:r>
        <w:rPr>
          <w:rFonts w:cs="Times New Roman" w:hint="cs"/>
          <w:sz w:val="24"/>
          <w:rtl/>
          <w:lang w:bidi="ar-JO"/>
        </w:rPr>
        <w:t xml:space="preserve">تقوم </w:t>
      </w:r>
      <w:r w:rsidRPr="004013B4">
        <w:rPr>
          <w:rFonts w:cs="Times New Roman" w:hint="eastAsia"/>
          <w:sz w:val="24"/>
          <w:rtl/>
          <w:lang w:bidi="ar-SA"/>
        </w:rPr>
        <w:t>سلطة</w:t>
      </w:r>
      <w:r w:rsidRPr="004013B4">
        <w:rPr>
          <w:rFonts w:cs="Times New Roman"/>
          <w:sz w:val="24"/>
          <w:rtl/>
          <w:lang w:bidi="ar-SA"/>
        </w:rPr>
        <w:t xml:space="preserve"> </w:t>
      </w:r>
      <w:r w:rsidRPr="004013B4">
        <w:rPr>
          <w:rFonts w:cs="Times New Roman" w:hint="eastAsia"/>
          <w:sz w:val="24"/>
          <w:rtl/>
          <w:lang w:bidi="ar-SA"/>
        </w:rPr>
        <w:t>المال،</w:t>
      </w:r>
      <w:r w:rsidRPr="004013B4">
        <w:rPr>
          <w:rFonts w:cs="Times New Roman"/>
          <w:sz w:val="24"/>
          <w:rtl/>
          <w:lang w:bidi="ar-SA"/>
        </w:rPr>
        <w:t xml:space="preserve"> </w:t>
      </w:r>
      <w:r w:rsidRPr="004013B4">
        <w:rPr>
          <w:rFonts w:cs="Times New Roman" w:hint="eastAsia"/>
          <w:sz w:val="24"/>
          <w:rtl/>
          <w:lang w:bidi="ar-SA"/>
        </w:rPr>
        <w:t>التأمين</w:t>
      </w:r>
      <w:r w:rsidRPr="004013B4">
        <w:rPr>
          <w:rFonts w:cs="Times New Roman"/>
          <w:sz w:val="24"/>
          <w:rtl/>
          <w:lang w:bidi="ar-SA"/>
        </w:rPr>
        <w:t xml:space="preserve"> </w:t>
      </w:r>
      <w:r w:rsidRPr="004013B4">
        <w:rPr>
          <w:rFonts w:cs="Times New Roman" w:hint="eastAsia"/>
          <w:sz w:val="24"/>
          <w:rtl/>
          <w:lang w:bidi="ar-SA"/>
        </w:rPr>
        <w:t>والادخار</w:t>
      </w:r>
      <w:r>
        <w:rPr>
          <w:rFonts w:cs="Times New Roman" w:hint="cs"/>
          <w:sz w:val="24"/>
          <w:rtl/>
          <w:lang w:bidi="ar-JO"/>
        </w:rPr>
        <w:t xml:space="preserve"> بإجراء تنافسي علني لاختيار مزود لتحديد نسب الفائدة </w:t>
      </w:r>
      <w:r w:rsidR="0062526D" w:rsidRPr="0062526D">
        <w:rPr>
          <w:rFonts w:cs="Times New Roman" w:hint="eastAsia"/>
          <w:sz w:val="24"/>
          <w:rtl/>
          <w:lang w:bidi="ar-SA"/>
        </w:rPr>
        <w:t>لخصم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التدفقات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النقدية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ولاحتساب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قيمة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>
        <w:rPr>
          <w:rFonts w:cs="Times New Roman" w:hint="cs"/>
          <w:sz w:val="24"/>
          <w:rtl/>
          <w:lang w:bidi="ar-SA"/>
        </w:rPr>
        <w:t>العقارات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غير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القابلة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>
        <w:rPr>
          <w:rFonts w:cs="Times New Roman" w:hint="cs"/>
          <w:sz w:val="24"/>
          <w:rtl/>
          <w:lang w:bidi="ar-SA"/>
        </w:rPr>
        <w:t>التداول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>
        <w:rPr>
          <w:rFonts w:cs="Times New Roman" w:hint="cs"/>
          <w:sz w:val="24"/>
          <w:rtl/>
          <w:lang w:bidi="ar-SA"/>
        </w:rPr>
        <w:t>لهيئات مؤسساتية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على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أساس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القيمة</w:t>
      </w:r>
      <w:r w:rsidR="0062526D" w:rsidRPr="0062526D">
        <w:rPr>
          <w:rFonts w:cs="Times New Roman"/>
          <w:sz w:val="24"/>
          <w:rtl/>
          <w:lang w:bidi="ar-SA"/>
        </w:rPr>
        <w:t xml:space="preserve"> </w:t>
      </w:r>
      <w:r w:rsidR="0062526D" w:rsidRPr="0062526D">
        <w:rPr>
          <w:rFonts w:cs="Times New Roman" w:hint="eastAsia"/>
          <w:sz w:val="24"/>
          <w:rtl/>
          <w:lang w:bidi="ar-SA"/>
        </w:rPr>
        <w:t>العادلة</w:t>
      </w:r>
      <w:r w:rsidR="0062526D" w:rsidRPr="0062526D">
        <w:rPr>
          <w:rFonts w:cs="Times New Roman"/>
          <w:sz w:val="24"/>
          <w:rtl/>
          <w:lang w:bidi="ar-SA"/>
        </w:rPr>
        <w:t>.</w:t>
      </w:r>
      <w:r w:rsidRPr="004013B4">
        <w:rPr>
          <w:rFonts w:cs="Times New Roman"/>
          <w:sz w:val="24"/>
          <w:rtl/>
          <w:lang w:bidi="ar-SA"/>
        </w:rPr>
        <w:t xml:space="preserve"> </w:t>
      </w:r>
    </w:p>
    <w:p w14:paraId="37C6778D" w14:textId="77777777" w:rsidR="00363B45" w:rsidRDefault="00363B45" w:rsidP="00363B45">
      <w:pPr>
        <w:contextualSpacing/>
        <w:rPr>
          <w:b/>
          <w:bCs/>
          <w:rtl/>
        </w:rPr>
      </w:pPr>
    </w:p>
    <w:p w14:paraId="244FEE54" w14:textId="5CB7FFD0" w:rsidR="0062526D" w:rsidRDefault="0062526D" w:rsidP="00647B81">
      <w:pPr>
        <w:ind w:left="-51"/>
        <w:contextualSpacing/>
        <w:rPr>
          <w:rFonts w:cs="Arial"/>
          <w:rtl/>
          <w:lang w:bidi="ar-JO"/>
        </w:rPr>
      </w:pPr>
      <w:r>
        <w:rPr>
          <w:rFonts w:cstheme="minorBidi" w:hint="cs"/>
          <w:b/>
          <w:bCs/>
          <w:color w:val="000000"/>
          <w:rtl/>
          <w:lang w:bidi="ar-JO"/>
        </w:rPr>
        <w:t xml:space="preserve">أهم الخدمات المطلوبة: </w:t>
      </w:r>
      <w:r>
        <w:rPr>
          <w:rFonts w:cstheme="minorBidi" w:hint="cs"/>
          <w:rtl/>
          <w:lang w:bidi="ar-JO"/>
        </w:rPr>
        <w:t xml:space="preserve">يُطلب من المُشغل الفائز في المناقصة، من بين جملة الأمور، تطوير المنهجية لتحديد </w:t>
      </w:r>
      <w:r w:rsidRPr="0062526D">
        <w:rPr>
          <w:rFonts w:cs="Arial" w:hint="eastAsia"/>
          <w:rtl/>
          <w:lang w:bidi="ar-JO"/>
        </w:rPr>
        <w:t>الأسعار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الفردية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ونسب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الفائدة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لرسملة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التدفقات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النقدية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للعقارات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غير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القابلة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للتداول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في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جميع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قنوات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الارتباط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الحالية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؛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إنشاء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قاعدة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بيانات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تحتوي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على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اقتباسات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الأسعار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الفردية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ونسب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الفائدة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وتقديم</w:t>
      </w:r>
      <w:r w:rsidRPr="0062526D"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اقتباسات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أسعار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فردية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ونسب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فائدة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للهيئات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 xml:space="preserve">المؤسساتية 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عن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طريق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الاتصال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المباشر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معها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؛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إنشاء</w:t>
      </w:r>
      <w:r w:rsidRPr="0062526D">
        <w:rPr>
          <w:rFonts w:cs="Arial"/>
          <w:rtl/>
          <w:lang w:bidi="ar-JO"/>
        </w:rPr>
        <w:t xml:space="preserve"> "</w:t>
      </w:r>
      <w:r w:rsidRPr="0062526D">
        <w:rPr>
          <w:rFonts w:cs="Arial" w:hint="eastAsia"/>
          <w:rtl/>
          <w:lang w:bidi="ar-JO"/>
        </w:rPr>
        <w:t>مكتب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تسجيل</w:t>
      </w:r>
      <w:r w:rsidRPr="0062526D">
        <w:rPr>
          <w:rFonts w:cs="Arial"/>
          <w:rtl/>
          <w:lang w:bidi="ar-JO"/>
        </w:rPr>
        <w:t xml:space="preserve">" </w:t>
      </w:r>
      <w:r w:rsidRPr="0062526D">
        <w:rPr>
          <w:rFonts w:cs="Arial" w:hint="eastAsia"/>
          <w:rtl/>
          <w:lang w:bidi="ar-JO"/>
        </w:rPr>
        <w:t>يتضمن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معلومات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حول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الديون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غير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القابلة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للتداول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؛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إعداد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التقارير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وأبحاث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تتعلق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بنسب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الفائدة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والقيمة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العادلة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لعقارات زبائن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السلطة</w:t>
      </w:r>
      <w:r w:rsidRPr="0062526D">
        <w:rPr>
          <w:rFonts w:cs="Arial"/>
          <w:rtl/>
          <w:lang w:bidi="ar-JO"/>
        </w:rPr>
        <w:t xml:space="preserve"> </w:t>
      </w:r>
      <w:r w:rsidR="00261BB1">
        <w:rPr>
          <w:rFonts w:cs="Arial" w:hint="cs"/>
          <w:rtl/>
          <w:lang w:bidi="ar-JO"/>
        </w:rPr>
        <w:t>ولهيئات</w:t>
      </w:r>
      <w:r w:rsidRPr="0062526D">
        <w:rPr>
          <w:rFonts w:cs="Arial"/>
          <w:rtl/>
          <w:lang w:bidi="ar-JO"/>
        </w:rPr>
        <w:t xml:space="preserve"> </w:t>
      </w:r>
      <w:r w:rsidRPr="0062526D">
        <w:rPr>
          <w:rFonts w:cs="Arial" w:hint="eastAsia"/>
          <w:rtl/>
          <w:lang w:bidi="ar-JO"/>
        </w:rPr>
        <w:t>أخرى</w:t>
      </w:r>
      <w:r w:rsidRPr="0062526D">
        <w:rPr>
          <w:rFonts w:cs="Arial"/>
          <w:rtl/>
          <w:lang w:bidi="ar-JO"/>
        </w:rPr>
        <w:t>.</w:t>
      </w:r>
    </w:p>
    <w:p w14:paraId="4E034A2D" w14:textId="77777777" w:rsidR="0062526D" w:rsidRDefault="0062526D" w:rsidP="00647B81">
      <w:pPr>
        <w:ind w:left="-51"/>
        <w:contextualSpacing/>
        <w:rPr>
          <w:rtl/>
        </w:rPr>
      </w:pPr>
    </w:p>
    <w:p w14:paraId="176F827E" w14:textId="77777777" w:rsidR="00C02010" w:rsidRDefault="00C02010" w:rsidP="00DB5D77">
      <w:pPr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14:paraId="0D6FA835" w14:textId="77777777" w:rsidR="00261BB1" w:rsidRDefault="00261BB1" w:rsidP="00C249C3">
      <w:pPr>
        <w:rPr>
          <w:rFonts w:cstheme="minorBidi"/>
          <w:b/>
          <w:bCs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تحق المشاركة في المناقصة لمقدم عرض يستوفي </w:t>
      </w:r>
      <w:r w:rsidRPr="00261BB1">
        <w:rPr>
          <w:rFonts w:cstheme="minorBidi" w:hint="cs"/>
          <w:b/>
          <w:bCs/>
          <w:u w:val="single"/>
          <w:rtl/>
          <w:lang w:bidi="ar-JO"/>
        </w:rPr>
        <w:t>من بين جملة الأمور</w:t>
      </w:r>
      <w:r>
        <w:rPr>
          <w:rFonts w:cstheme="minorBidi" w:hint="cs"/>
          <w:b/>
          <w:bCs/>
          <w:rtl/>
          <w:lang w:bidi="ar-JO"/>
        </w:rPr>
        <w:t>، الشروط التالية:</w:t>
      </w:r>
    </w:p>
    <w:p w14:paraId="51C2593A" w14:textId="5E16371B" w:rsidR="00261BB1" w:rsidRPr="00261BB1" w:rsidRDefault="00261BB1" w:rsidP="00261BB1">
      <w:pPr>
        <w:pStyle w:val="a7"/>
        <w:numPr>
          <w:ilvl w:val="0"/>
          <w:numId w:val="38"/>
        </w:numPr>
        <w:spacing w:line="240" w:lineRule="auto"/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JO"/>
        </w:rPr>
        <w:t>يجب على مقدم العرض أن يكون شركة مسجلة في إسرائيل بملكية إسرائيلية.</w:t>
      </w:r>
    </w:p>
    <w:p w14:paraId="25C57BED" w14:textId="242FFB2E" w:rsidR="00D32A5A" w:rsidRPr="00D32A5A" w:rsidRDefault="00261BB1" w:rsidP="00DB5D77">
      <w:pPr>
        <w:pStyle w:val="a7"/>
        <w:numPr>
          <w:ilvl w:val="0"/>
          <w:numId w:val="38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JO"/>
        </w:rPr>
        <w:t xml:space="preserve">مقدم العرض أو على الأقل واحد من مديري الشركة (بما في ذلك المدير العام للشركة، مدير المشروع، بموجب المطلوب في البند رقم </w:t>
      </w:r>
      <w:r w:rsidR="00605727" w:rsidRPr="00605727">
        <w:rPr>
          <w:rFonts w:ascii="David" w:hAnsi="David"/>
          <w:color w:val="000000"/>
          <w:rtl/>
        </w:rPr>
        <w:t>5.2.4</w:t>
      </w:r>
      <w:r w:rsidR="00D32A5A">
        <w:rPr>
          <w:rFonts w:ascii="David" w:hAnsi="David" w:cs="Arial" w:hint="cs"/>
          <w:color w:val="000000"/>
          <w:rtl/>
          <w:lang w:bidi="ar-JO"/>
        </w:rPr>
        <w:t>، ومندوب المزود للصيانة، بموجب المطلوب في البند رقم</w:t>
      </w:r>
      <w:r w:rsidR="00605727" w:rsidRPr="00605727">
        <w:rPr>
          <w:rFonts w:ascii="David" w:hAnsi="David"/>
          <w:color w:val="000000"/>
          <w:rtl/>
        </w:rPr>
        <w:t xml:space="preserve"> 5.8.3) </w:t>
      </w:r>
      <w:r w:rsidR="00D32A5A">
        <w:rPr>
          <w:rFonts w:ascii="David" w:hAnsi="David" w:cstheme="minorBidi" w:hint="cs"/>
          <w:color w:val="000000"/>
          <w:rtl/>
          <w:lang w:bidi="ar-JO"/>
        </w:rPr>
        <w:t xml:space="preserve">هو صاحب </w:t>
      </w:r>
      <w:r w:rsidR="00D32A5A" w:rsidRPr="00D32A5A">
        <w:rPr>
          <w:rFonts w:ascii="David" w:hAnsi="David" w:cstheme="minorBidi" w:hint="cs"/>
          <w:b/>
          <w:bCs/>
          <w:color w:val="000000"/>
          <w:rtl/>
          <w:lang w:bidi="ar-JO"/>
        </w:rPr>
        <w:t xml:space="preserve">تجربة مثبتة بالثلاث سنوات الأخيرة </w:t>
      </w:r>
      <w:r w:rsidR="00D32A5A">
        <w:rPr>
          <w:rFonts w:ascii="David" w:hAnsi="David" w:cstheme="minorBidi" w:hint="cs"/>
          <w:color w:val="000000"/>
          <w:rtl/>
          <w:lang w:bidi="ar-JO"/>
        </w:rPr>
        <w:t xml:space="preserve">على الأقل </w:t>
      </w:r>
      <w:r w:rsidR="00605727" w:rsidRPr="00605727">
        <w:rPr>
          <w:rFonts w:ascii="David" w:hAnsi="David"/>
          <w:color w:val="000000"/>
          <w:rtl/>
        </w:rPr>
        <w:t xml:space="preserve">(2019 </w:t>
      </w:r>
      <w:r w:rsidR="00D32A5A">
        <w:rPr>
          <w:rFonts w:ascii="David" w:hAnsi="David" w:cs="Arial" w:hint="cs"/>
          <w:color w:val="000000"/>
          <w:rtl/>
          <w:lang w:bidi="ar-JO"/>
        </w:rPr>
        <w:t>حتى سنة</w:t>
      </w:r>
      <w:r w:rsidR="00605727" w:rsidRPr="00605727">
        <w:rPr>
          <w:rFonts w:ascii="David" w:hAnsi="David"/>
          <w:color w:val="000000"/>
          <w:rtl/>
        </w:rPr>
        <w:t xml:space="preserve"> 2021) </w:t>
      </w:r>
      <w:r w:rsidR="00D32A5A">
        <w:rPr>
          <w:rFonts w:ascii="David" w:hAnsi="David" w:cstheme="minorBidi" w:hint="cs"/>
          <w:color w:val="000000"/>
          <w:rtl/>
          <w:lang w:bidi="ar-JO"/>
        </w:rPr>
        <w:t>بتنفيذ المهام التالية:</w:t>
      </w:r>
    </w:p>
    <w:p w14:paraId="3A08954D" w14:textId="4A831B64" w:rsidR="00D32A5A" w:rsidRPr="00D32A5A" w:rsidRDefault="00D32A5A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</w:rPr>
      </w:pPr>
      <w:r>
        <w:rPr>
          <w:rFonts w:ascii="David" w:hAnsi="David" w:cstheme="minorBidi" w:hint="cs"/>
          <w:b/>
          <w:bCs/>
          <w:color w:val="000000"/>
          <w:rtl/>
          <w:lang w:bidi="ar-JO"/>
        </w:rPr>
        <w:t>جمع بيانات إحصائية في مجال التمويل وتحليلها</w:t>
      </w:r>
      <w:r w:rsidRPr="00225FD6">
        <w:rPr>
          <w:rFonts w:ascii="David" w:hAnsi="David"/>
          <w:b/>
          <w:bCs/>
          <w:color w:val="000000"/>
          <w:rtl/>
        </w:rPr>
        <w:t>;</w:t>
      </w:r>
    </w:p>
    <w:p w14:paraId="1F3D1A0F" w14:textId="54BFB9F5" w:rsidR="00605727" w:rsidRPr="00225FD6" w:rsidRDefault="00D32A5A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  <w:rtl/>
        </w:rPr>
      </w:pPr>
      <w:r>
        <w:rPr>
          <w:rFonts w:ascii="David" w:hAnsi="David" w:cstheme="minorBidi" w:hint="cs"/>
          <w:b/>
          <w:bCs/>
          <w:color w:val="000000"/>
          <w:rtl/>
          <w:lang w:bidi="ar-JO"/>
        </w:rPr>
        <w:t>تطوير برنامج إحصائي في المجال المالي</w:t>
      </w:r>
      <w:r w:rsidR="00605727" w:rsidRPr="00225FD6">
        <w:rPr>
          <w:rFonts w:ascii="David" w:hAnsi="David"/>
          <w:b/>
          <w:bCs/>
          <w:color w:val="000000"/>
          <w:rtl/>
        </w:rPr>
        <w:t>;</w:t>
      </w:r>
    </w:p>
    <w:p w14:paraId="061D7B7B" w14:textId="779AB6C8" w:rsidR="00605727" w:rsidRPr="00225FD6" w:rsidRDefault="00D32A5A" w:rsidP="00DB5D77">
      <w:pPr>
        <w:pStyle w:val="a7"/>
        <w:numPr>
          <w:ilvl w:val="0"/>
          <w:numId w:val="40"/>
        </w:numPr>
        <w:overflowPunct w:val="0"/>
        <w:autoSpaceDE w:val="0"/>
        <w:autoSpaceDN w:val="0"/>
        <w:adjustRightInd w:val="0"/>
        <w:spacing w:line="240" w:lineRule="auto"/>
        <w:ind w:hanging="357"/>
        <w:textAlignment w:val="baseline"/>
        <w:rPr>
          <w:rFonts w:ascii="David" w:hAnsi="David"/>
          <w:b/>
          <w:bCs/>
          <w:color w:val="000000"/>
          <w:rtl/>
        </w:rPr>
      </w:pPr>
      <w:r>
        <w:rPr>
          <w:rFonts w:ascii="David" w:hAnsi="David" w:cstheme="minorBidi" w:hint="cs"/>
          <w:b/>
          <w:bCs/>
          <w:color w:val="000000"/>
          <w:rtl/>
          <w:lang w:bidi="ar-JO"/>
        </w:rPr>
        <w:t>تزويد خدمات معلومات أو استشارة مالية لهيئات مالية</w:t>
      </w:r>
      <w:r w:rsidR="00605727" w:rsidRPr="00225FD6">
        <w:rPr>
          <w:rFonts w:ascii="David" w:hAnsi="David"/>
          <w:b/>
          <w:bCs/>
          <w:color w:val="000000"/>
          <w:rtl/>
        </w:rPr>
        <w:t>.</w:t>
      </w:r>
    </w:p>
    <w:p w14:paraId="66D247B8" w14:textId="6B9F6387" w:rsidR="00472E5C" w:rsidRPr="00472E5C" w:rsidRDefault="00D32A5A" w:rsidP="00D32A5A">
      <w:pPr>
        <w:pStyle w:val="a7"/>
        <w:numPr>
          <w:ilvl w:val="0"/>
          <w:numId w:val="42"/>
        </w:numPr>
      </w:pPr>
      <w:r>
        <w:rPr>
          <w:rFonts w:cstheme="minorBidi" w:hint="cs"/>
          <w:rtl/>
          <w:lang w:bidi="ar-JO"/>
        </w:rPr>
        <w:t xml:space="preserve">يجب على مقدم العرض تفصيل تجربته وتجربة مدراء الشركة في إطار عرضه، بما في ذلك مدير عام الشركة، مدير المشروع (بموجب المطلوب في البند رقم </w:t>
      </w:r>
      <w:r w:rsidR="00225FD6" w:rsidRPr="00225FD6">
        <w:rPr>
          <w:rtl/>
        </w:rPr>
        <w:t xml:space="preserve">5.2.4) </w:t>
      </w:r>
      <w:r w:rsidR="00472E5C">
        <w:rPr>
          <w:rFonts w:cstheme="minorBidi" w:hint="cs"/>
          <w:rtl/>
          <w:lang w:bidi="ar-JO"/>
        </w:rPr>
        <w:t xml:space="preserve">ومندوب المزود للصيانة (بموجب المطلوب في البند رقم </w:t>
      </w:r>
      <w:r w:rsidR="00225FD6" w:rsidRPr="00225FD6">
        <w:rPr>
          <w:rtl/>
        </w:rPr>
        <w:t xml:space="preserve">5.8.3) </w:t>
      </w:r>
      <w:r w:rsidR="00472E5C">
        <w:rPr>
          <w:rFonts w:cstheme="minorBidi" w:hint="cs"/>
          <w:b/>
          <w:bCs/>
          <w:rtl/>
          <w:lang w:bidi="ar-JO"/>
        </w:rPr>
        <w:t>بتنفيذ المهام المذكورة وكذلك تقديم توصيتين على الأقل من هيئتين ماليتين مختلفتين.</w:t>
      </w:r>
    </w:p>
    <w:p w14:paraId="0C782E0A" w14:textId="77777777" w:rsidR="00472E5C" w:rsidRPr="00472E5C" w:rsidRDefault="00472E5C" w:rsidP="00472E5C">
      <w:pPr>
        <w:pStyle w:val="a7"/>
        <w:numPr>
          <w:ilvl w:val="0"/>
          <w:numId w:val="43"/>
        </w:numPr>
        <w:spacing w:before="0" w:after="0" w:line="240" w:lineRule="auto"/>
      </w:pPr>
      <w:r>
        <w:rPr>
          <w:rFonts w:cstheme="minorBidi" w:hint="cs"/>
          <w:rtl/>
          <w:lang w:bidi="ar-JO"/>
        </w:rPr>
        <w:t xml:space="preserve">تصاريح إدارية وكفالة عرض بقيمة </w:t>
      </w:r>
      <w:r w:rsidR="00C249C3" w:rsidRPr="007F0218">
        <w:rPr>
          <w:rFonts w:hint="cs"/>
          <w:rtl/>
        </w:rPr>
        <w:t xml:space="preserve">200 </w:t>
      </w:r>
      <w:r>
        <w:rPr>
          <w:rFonts w:cstheme="minorBidi" w:hint="cs"/>
          <w:rtl/>
          <w:lang w:bidi="ar-JO"/>
        </w:rPr>
        <w:t xml:space="preserve">ألف </w:t>
      </w:r>
      <w:proofErr w:type="spellStart"/>
      <w:r>
        <w:rPr>
          <w:rFonts w:cstheme="minorBidi" w:hint="cs"/>
          <w:rtl/>
          <w:lang w:bidi="ar-JO"/>
        </w:rPr>
        <w:t>ش.ج</w:t>
      </w:r>
      <w:proofErr w:type="spellEnd"/>
      <w:r>
        <w:rPr>
          <w:rFonts w:cstheme="minorBidi" w:hint="cs"/>
          <w:rtl/>
          <w:lang w:bidi="ar-JO"/>
        </w:rPr>
        <w:t>.</w:t>
      </w:r>
    </w:p>
    <w:p w14:paraId="17AAA944" w14:textId="77777777" w:rsidR="00C02010" w:rsidRPr="007F0218" w:rsidRDefault="00C02010" w:rsidP="00DB5D77">
      <w:pPr>
        <w:pStyle w:val="12"/>
        <w:spacing w:line="240" w:lineRule="auto"/>
        <w:contextualSpacing/>
        <w:rPr>
          <w:b/>
          <w:bCs/>
          <w:rtl/>
        </w:rPr>
      </w:pPr>
    </w:p>
    <w:p w14:paraId="5808B879" w14:textId="688C862E" w:rsidR="0087172B" w:rsidRDefault="00472E5C" w:rsidP="007F0218">
      <w:pPr>
        <w:rPr>
          <w:rFonts w:cstheme="minorBidi"/>
          <w:sz w:val="24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مؤتمر المزودين وأسئلة استفسارية: </w:t>
      </w:r>
      <w:bookmarkStart w:id="1" w:name="_Ref331503177"/>
      <w:r>
        <w:rPr>
          <w:rFonts w:cstheme="minorBidi" w:hint="cs"/>
          <w:sz w:val="24"/>
          <w:rtl/>
          <w:lang w:bidi="ar-JO"/>
        </w:rPr>
        <w:t xml:space="preserve">يحق لكل مقدم عرض التوجه خطياً بأسئلة استفسارية تتعلق بالمناقصة عبر البريد الالكتروني على العنوان </w:t>
      </w:r>
      <w:bookmarkEnd w:id="1"/>
      <w:r>
        <w:fldChar w:fldCharType="begin"/>
      </w:r>
      <w:r>
        <w:instrText xml:space="preserve"> HYPERLINK "mailto:shmichrazim@mof.gov.il" </w:instrText>
      </w:r>
      <w:r>
        <w:fldChar w:fldCharType="separate"/>
      </w:r>
      <w:r w:rsidR="00DE3536" w:rsidRPr="007F0218">
        <w:rPr>
          <w:rStyle w:val="Hyperlink"/>
          <w:rFonts w:asciiTheme="majorBidi" w:hAnsiTheme="majorBidi" w:cstheme="majorBidi"/>
          <w:sz w:val="24"/>
        </w:rPr>
        <w:t>shmichrazim@mof.gov.il</w:t>
      </w:r>
      <w:r>
        <w:rPr>
          <w:rStyle w:val="Hyperlink"/>
          <w:rFonts w:asciiTheme="majorBidi" w:hAnsiTheme="majorBidi" w:cstheme="majorBidi"/>
          <w:sz w:val="24"/>
        </w:rPr>
        <w:fldChar w:fldCharType="end"/>
      </w:r>
      <w:r w:rsidR="00DE3536" w:rsidRPr="007F0218">
        <w:rPr>
          <w:rFonts w:hint="cs"/>
          <w:sz w:val="24"/>
          <w:rtl/>
        </w:rPr>
        <w:t xml:space="preserve"> </w:t>
      </w:r>
      <w:r>
        <w:rPr>
          <w:rFonts w:cs="Arial" w:hint="cs"/>
          <w:b/>
          <w:bCs/>
          <w:sz w:val="24"/>
          <w:rtl/>
          <w:lang w:bidi="ar-JO"/>
        </w:rPr>
        <w:t>حتى تاريخ</w:t>
      </w:r>
      <w:r w:rsidR="00DE3536" w:rsidRPr="007F0218">
        <w:rPr>
          <w:rFonts w:hint="cs"/>
          <w:b/>
          <w:bCs/>
          <w:sz w:val="24"/>
          <w:rtl/>
        </w:rPr>
        <w:t xml:space="preserve"> </w:t>
      </w:r>
      <w:r w:rsidR="007F0218" w:rsidRPr="007F0218">
        <w:rPr>
          <w:rFonts w:hint="cs"/>
          <w:b/>
          <w:bCs/>
          <w:sz w:val="24"/>
          <w:rtl/>
        </w:rPr>
        <w:t>28</w:t>
      </w:r>
      <w:r w:rsidR="00F44E27" w:rsidRPr="007F0218">
        <w:rPr>
          <w:rFonts w:hint="cs"/>
          <w:b/>
          <w:bCs/>
          <w:sz w:val="24"/>
          <w:rtl/>
        </w:rPr>
        <w:t xml:space="preserve"> </w:t>
      </w:r>
      <w:r>
        <w:rPr>
          <w:rFonts w:cs="Arial" w:hint="cs"/>
          <w:b/>
          <w:bCs/>
          <w:sz w:val="24"/>
          <w:rtl/>
          <w:lang w:bidi="ar-JO"/>
        </w:rPr>
        <w:t xml:space="preserve">آب/أغسطس </w:t>
      </w:r>
      <w:r w:rsidR="00722AC4" w:rsidRPr="007F0218">
        <w:rPr>
          <w:rFonts w:hint="cs"/>
          <w:b/>
          <w:bCs/>
          <w:sz w:val="24"/>
          <w:rtl/>
        </w:rPr>
        <w:t>2022</w:t>
      </w:r>
      <w:r w:rsidR="00F44E27" w:rsidRPr="007F0218">
        <w:rPr>
          <w:rFonts w:hint="cs"/>
          <w:b/>
          <w:bCs/>
          <w:sz w:val="24"/>
          <w:rtl/>
        </w:rPr>
        <w:t xml:space="preserve"> </w:t>
      </w:r>
      <w:r>
        <w:rPr>
          <w:rFonts w:cs="Arial" w:hint="cs"/>
          <w:b/>
          <w:bCs/>
          <w:sz w:val="24"/>
          <w:rtl/>
          <w:lang w:bidi="ar-JO"/>
        </w:rPr>
        <w:t>الساعة</w:t>
      </w:r>
      <w:r w:rsidR="00DE3536" w:rsidRPr="007F0218">
        <w:rPr>
          <w:b/>
          <w:bCs/>
          <w:sz w:val="24"/>
          <w:rtl/>
        </w:rPr>
        <w:t xml:space="preserve"> </w:t>
      </w:r>
      <w:r w:rsidR="00647B81" w:rsidRPr="007F0218">
        <w:rPr>
          <w:rFonts w:hint="cs"/>
          <w:b/>
          <w:bCs/>
          <w:sz w:val="24"/>
          <w:rtl/>
        </w:rPr>
        <w:t>12</w:t>
      </w:r>
      <w:r w:rsidR="00DE3536" w:rsidRPr="007F0218">
        <w:rPr>
          <w:b/>
          <w:bCs/>
          <w:sz w:val="24"/>
          <w:rtl/>
        </w:rPr>
        <w:t>:00</w:t>
      </w:r>
      <w:r w:rsidR="00647B81" w:rsidRPr="007F0218">
        <w:rPr>
          <w:rFonts w:hint="cs"/>
          <w:sz w:val="24"/>
          <w:rtl/>
        </w:rPr>
        <w:t>.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JO"/>
        </w:rPr>
        <w:t>في حال نشر إعلان في صفحة نشر المناقصة في موقع دائرة المشتريات الحكومية على الانترنت</w:t>
      </w:r>
      <w:r w:rsidR="0087172B">
        <w:rPr>
          <w:rFonts w:cstheme="minorBidi" w:hint="cs"/>
          <w:sz w:val="24"/>
          <w:rtl/>
          <w:lang w:bidi="ar-JO"/>
        </w:rPr>
        <w:t>، عن عقد مؤتمر مزودين، إجباري على جميع مقدمي العروض المشاركة فيه.</w:t>
      </w:r>
    </w:p>
    <w:p w14:paraId="0305FB21" w14:textId="77777777" w:rsidR="00C02010" w:rsidRPr="007F0218" w:rsidRDefault="00C02010" w:rsidP="00DB5D77">
      <w:pPr>
        <w:rPr>
          <w:b/>
          <w:bCs/>
          <w:rtl/>
        </w:rPr>
      </w:pPr>
    </w:p>
    <w:p w14:paraId="177FCBC6" w14:textId="77777777" w:rsidR="00363B45" w:rsidRPr="007F0218" w:rsidRDefault="00363B45" w:rsidP="00DB5D77">
      <w:pPr>
        <w:rPr>
          <w:b/>
          <w:bCs/>
          <w:rtl/>
        </w:rPr>
      </w:pPr>
    </w:p>
    <w:p w14:paraId="54E660EE" w14:textId="3EBA346E" w:rsidR="0087172B" w:rsidRPr="0087172B" w:rsidRDefault="0087172B" w:rsidP="0087172B">
      <w:pPr>
        <w:jc w:val="left"/>
        <w:rPr>
          <w:rFonts w:cstheme="minorBidi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تقديم العروض: </w:t>
      </w:r>
      <w:r>
        <w:rPr>
          <w:rFonts w:cstheme="minorBidi" w:hint="cs"/>
          <w:sz w:val="24"/>
          <w:rtl/>
          <w:lang w:bidi="ar-JO"/>
        </w:rPr>
        <w:t xml:space="preserve">يجي تقديم العروض </w:t>
      </w:r>
      <w:r w:rsidRPr="0087172B">
        <w:rPr>
          <w:rFonts w:cstheme="minorBidi" w:hint="cs"/>
          <w:b/>
          <w:bCs/>
          <w:sz w:val="24"/>
          <w:rtl/>
          <w:lang w:bidi="ar-JO"/>
        </w:rPr>
        <w:t>حتى تاريخ</w:t>
      </w:r>
      <w:r>
        <w:rPr>
          <w:rFonts w:cstheme="minorBidi" w:hint="cs"/>
          <w:sz w:val="24"/>
          <w:rtl/>
          <w:lang w:bidi="ar-JO"/>
        </w:rPr>
        <w:t xml:space="preserve"> </w:t>
      </w:r>
      <w:r w:rsidR="007F0218" w:rsidRPr="001E4456">
        <w:rPr>
          <w:rFonts w:hint="cs"/>
          <w:b/>
          <w:bCs/>
          <w:rtl/>
        </w:rPr>
        <w:t>20</w:t>
      </w:r>
      <w:r w:rsidR="00E80B27" w:rsidRPr="001E4456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JO"/>
        </w:rPr>
        <w:t>تشرين ثاني/نوفمبر</w:t>
      </w:r>
      <w:r w:rsidR="00E80B27" w:rsidRPr="001E4456">
        <w:rPr>
          <w:rFonts w:hint="cs"/>
          <w:b/>
          <w:bCs/>
          <w:rtl/>
        </w:rPr>
        <w:t xml:space="preserve"> </w:t>
      </w:r>
      <w:r w:rsidR="00722AC4" w:rsidRPr="001E4456">
        <w:rPr>
          <w:rFonts w:hint="cs"/>
          <w:b/>
          <w:bCs/>
          <w:rtl/>
        </w:rPr>
        <w:t>2022</w:t>
      </w:r>
      <w:r w:rsidR="00E80B27" w:rsidRPr="001E4456">
        <w:rPr>
          <w:rFonts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JO"/>
        </w:rPr>
        <w:t>الساعة</w:t>
      </w:r>
      <w:r w:rsidR="00E80B27" w:rsidRPr="001E4456">
        <w:rPr>
          <w:b/>
          <w:bCs/>
          <w:rtl/>
        </w:rPr>
        <w:t xml:space="preserve"> </w:t>
      </w:r>
      <w:r w:rsidR="00E80B27" w:rsidRPr="001E4456">
        <w:rPr>
          <w:rFonts w:hint="cs"/>
          <w:b/>
          <w:bCs/>
          <w:rtl/>
        </w:rPr>
        <w:t>12:00</w:t>
      </w:r>
      <w:r w:rsidR="00E80B27" w:rsidRPr="007F0218">
        <w:rPr>
          <w:rFonts w:hint="cs"/>
          <w:rtl/>
        </w:rPr>
        <w:t xml:space="preserve"> </w:t>
      </w:r>
      <w:r w:rsidRPr="0087172B">
        <w:rPr>
          <w:rFonts w:cstheme="minorBidi" w:hint="cs"/>
          <w:b/>
          <w:bCs/>
          <w:rtl/>
          <w:lang w:bidi="ar-JO"/>
        </w:rPr>
        <w:t xml:space="preserve">بشكل محوسب عبر الانترنت </w:t>
      </w:r>
      <w:r>
        <w:rPr>
          <w:rFonts w:cstheme="minorBidi" w:hint="cs"/>
          <w:rtl/>
          <w:lang w:bidi="ar-JO"/>
        </w:rPr>
        <w:t xml:space="preserve">بواسطة تبويب </w:t>
      </w:r>
      <w:r w:rsidR="00E80B27" w:rsidRPr="007F0218">
        <w:rPr>
          <w:rFonts w:hint="cs"/>
          <w:rtl/>
        </w:rPr>
        <w:t>'</w:t>
      </w:r>
      <w:r>
        <w:rPr>
          <w:rFonts w:cstheme="minorBidi" w:hint="cs"/>
          <w:rtl/>
          <w:lang w:bidi="ar-JO"/>
        </w:rPr>
        <w:t>مناقصات</w:t>
      </w:r>
      <w:r w:rsidR="00E80B27" w:rsidRPr="007F0218">
        <w:rPr>
          <w:rFonts w:hint="cs"/>
          <w:rtl/>
        </w:rPr>
        <w:t xml:space="preserve">' </w:t>
      </w:r>
      <w:r>
        <w:rPr>
          <w:rFonts w:cstheme="minorBidi" w:hint="cs"/>
          <w:rtl/>
          <w:lang w:bidi="ar-JO"/>
        </w:rPr>
        <w:t xml:space="preserve">في موقع دائرة المشتريات الحكومية على الانترنت في صفحة نشر المناقصة العلنية رقم </w:t>
      </w:r>
      <w:r w:rsidR="00C249C3" w:rsidRPr="007F0218">
        <w:rPr>
          <w:rtl/>
        </w:rPr>
        <w:t xml:space="preserve">3-2022 </w:t>
      </w:r>
      <w:r w:rsidRPr="0087172B">
        <w:rPr>
          <w:rFonts w:cs="Times New Roman" w:hint="eastAsia"/>
          <w:rtl/>
          <w:lang w:bidi="ar-SA"/>
        </w:rPr>
        <w:t>إنشاء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وتشغيل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قاعدة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بيانات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اقتباسات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أسعار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فردية</w:t>
      </w:r>
      <w:r>
        <w:rPr>
          <w:rFonts w:cs="Times New Roman" w:hint="cs"/>
          <w:rtl/>
          <w:lang w:bidi="ar-JO"/>
        </w:rPr>
        <w:t xml:space="preserve"> </w:t>
      </w:r>
      <w:r w:rsidRPr="0087172B">
        <w:rPr>
          <w:rFonts w:cs="Times New Roman" w:hint="eastAsia"/>
          <w:rtl/>
          <w:lang w:bidi="ar-SA"/>
        </w:rPr>
        <w:t>وأسعار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الفائدة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لهيئات</w:t>
      </w:r>
      <w:r w:rsidRPr="0087172B">
        <w:rPr>
          <w:rFonts w:cs="Times New Roman"/>
          <w:rtl/>
          <w:lang w:bidi="ar-SA"/>
        </w:rPr>
        <w:t xml:space="preserve"> </w:t>
      </w:r>
      <w:r w:rsidRPr="0087172B">
        <w:rPr>
          <w:rFonts w:cs="Times New Roman" w:hint="eastAsia"/>
          <w:rtl/>
          <w:lang w:bidi="ar-SA"/>
        </w:rPr>
        <w:t>مؤسساتية</w:t>
      </w:r>
      <w:r>
        <w:rPr>
          <w:rFonts w:cstheme="minorBidi" w:hint="cs"/>
          <w:rtl/>
          <w:lang w:bidi="ar-JO"/>
        </w:rPr>
        <w:t xml:space="preserve">، على العنوان: </w:t>
      </w:r>
    </w:p>
    <w:p w14:paraId="1CB939E9" w14:textId="087A24AD" w:rsidR="00C249C3" w:rsidRDefault="00CC612A" w:rsidP="008F5F11">
      <w:pPr>
        <w:jc w:val="left"/>
        <w:rPr>
          <w:b/>
          <w:bCs/>
          <w:sz w:val="24"/>
          <w:u w:val="single"/>
          <w:rtl/>
        </w:rPr>
      </w:pPr>
      <w:hyperlink r:id="rId8" w:history="1">
        <w:r w:rsidR="008F5F11" w:rsidRPr="002825A5">
          <w:rPr>
            <w:rStyle w:val="Hyperlink"/>
          </w:rPr>
          <w:t>https://mr.gov.il/ilgstorefront/he/p/4000554569</w:t>
        </w:r>
      </w:hyperlink>
      <w:r w:rsidR="008F5F11">
        <w:rPr>
          <w:rFonts w:hint="cs"/>
          <w:b/>
          <w:bCs/>
          <w:sz w:val="24"/>
          <w:u w:val="single"/>
          <w:rtl/>
        </w:rPr>
        <w:t xml:space="preserve"> </w:t>
      </w:r>
    </w:p>
    <w:p w14:paraId="08EF54FF" w14:textId="77777777" w:rsidR="008F5F11" w:rsidRPr="00C249C3" w:rsidRDefault="008F5F11" w:rsidP="008F5F11">
      <w:pPr>
        <w:jc w:val="left"/>
        <w:rPr>
          <w:b/>
          <w:bCs/>
          <w:sz w:val="24"/>
          <w:u w:val="single"/>
          <w:rtl/>
        </w:rPr>
      </w:pPr>
    </w:p>
    <w:p w14:paraId="3B44A5F0" w14:textId="77777777" w:rsidR="0087172B" w:rsidRDefault="0087172B" w:rsidP="007F0218">
      <w:pPr>
        <w:contextualSpacing/>
        <w:rPr>
          <w:rFonts w:cstheme="minorBidi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>فترة التعاقد</w:t>
      </w:r>
      <w:r w:rsidR="00363B45" w:rsidRPr="00C249C3">
        <w:rPr>
          <w:b/>
          <w:bCs/>
          <w:rtl/>
        </w:rPr>
        <w:t xml:space="preserve">: </w:t>
      </w:r>
      <w:r w:rsidR="00363B45" w:rsidRPr="00C249C3">
        <w:rPr>
          <w:rFonts w:hint="cs"/>
          <w:rtl/>
        </w:rPr>
        <w:t xml:space="preserve">4 </w:t>
      </w:r>
      <w:r>
        <w:rPr>
          <w:rFonts w:cstheme="minorBidi" w:hint="cs"/>
          <w:rtl/>
          <w:lang w:bidi="ar-JO"/>
        </w:rPr>
        <w:t xml:space="preserve">سنوات مع </w:t>
      </w:r>
      <w:r w:rsidR="00363B45" w:rsidRPr="00C249C3">
        <w:rPr>
          <w:rFonts w:hint="cs"/>
          <w:rtl/>
        </w:rPr>
        <w:t xml:space="preserve">3 </w:t>
      </w:r>
      <w:r>
        <w:rPr>
          <w:rFonts w:cstheme="minorBidi" w:hint="cs"/>
          <w:rtl/>
          <w:lang w:bidi="ar-JO"/>
        </w:rPr>
        <w:t xml:space="preserve">إمكانيات إضافية سنتين كل مرة (المجموع الكلي لغاية </w:t>
      </w:r>
      <w:r w:rsidR="00E80B27" w:rsidRPr="00C249C3">
        <w:rPr>
          <w:rFonts w:hint="cs"/>
          <w:rtl/>
        </w:rPr>
        <w:t xml:space="preserve">10 </w:t>
      </w:r>
      <w:r>
        <w:rPr>
          <w:rFonts w:cstheme="minorBidi" w:hint="cs"/>
          <w:rtl/>
          <w:lang w:bidi="ar-JO"/>
        </w:rPr>
        <w:t>سنوات)</w:t>
      </w:r>
    </w:p>
    <w:p w14:paraId="6E1C0A7A" w14:textId="77777777" w:rsidR="00363B45" w:rsidRDefault="00363B45" w:rsidP="00363B45">
      <w:pPr>
        <w:ind w:left="-51"/>
        <w:contextualSpacing/>
        <w:rPr>
          <w:b/>
          <w:bCs/>
          <w:rtl/>
        </w:rPr>
      </w:pPr>
    </w:p>
    <w:p w14:paraId="25C75B2E" w14:textId="77777777" w:rsidR="00D1465A" w:rsidRDefault="0087172B" w:rsidP="007F0218">
      <w:pPr>
        <w:ind w:left="-51"/>
        <w:contextualSpacing/>
        <w:rPr>
          <w:rFonts w:cstheme="minorBidi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>حجم الميزاني</w:t>
      </w:r>
      <w:r w:rsidR="00D1465A">
        <w:rPr>
          <w:rFonts w:cstheme="minorBidi" w:hint="cs"/>
          <w:b/>
          <w:bCs/>
          <w:rtl/>
          <w:lang w:bidi="ar-JO"/>
        </w:rPr>
        <w:t>ة</w:t>
      </w:r>
      <w:r>
        <w:rPr>
          <w:rFonts w:cstheme="minorBidi" w:hint="cs"/>
          <w:b/>
          <w:bCs/>
          <w:rtl/>
          <w:lang w:bidi="ar-JO"/>
        </w:rPr>
        <w:t xml:space="preserve">: </w:t>
      </w:r>
      <w:r w:rsidR="00D1465A">
        <w:rPr>
          <w:rFonts w:cstheme="minorBidi" w:hint="cs"/>
          <w:rtl/>
          <w:lang w:bidi="ar-JO"/>
        </w:rPr>
        <w:t>تُدفع الدفعة مقابل الخدمات عن طريق مستهلكي الخدمات بموجب الآلية المحددة في مستندات المناقصة وفقاً لعرض سعر مقدم العرض الذي سيتم اختياره في المناقصة.</w:t>
      </w:r>
    </w:p>
    <w:p w14:paraId="373DAC4F" w14:textId="77777777" w:rsidR="00363B45" w:rsidRDefault="00363B45" w:rsidP="00363B45">
      <w:pPr>
        <w:ind w:left="-51"/>
        <w:contextualSpacing/>
        <w:rPr>
          <w:b/>
          <w:bCs/>
          <w:color w:val="000000"/>
          <w:rtl/>
        </w:rPr>
      </w:pPr>
    </w:p>
    <w:p w14:paraId="5408153C" w14:textId="77777777" w:rsidR="00604BB5" w:rsidRDefault="00604BB5" w:rsidP="00DB5D77">
      <w:pPr>
        <w:ind w:left="-51"/>
        <w:contextualSpacing/>
        <w:jc w:val="center"/>
        <w:rPr>
          <w:b/>
          <w:bCs/>
          <w:sz w:val="22"/>
          <w:szCs w:val="22"/>
          <w:rtl/>
        </w:rPr>
      </w:pPr>
    </w:p>
    <w:p w14:paraId="55238406" w14:textId="77777777" w:rsidR="00604BB5" w:rsidRDefault="00604BB5" w:rsidP="00DB5D77">
      <w:pPr>
        <w:ind w:left="-51"/>
        <w:contextualSpacing/>
        <w:jc w:val="center"/>
        <w:rPr>
          <w:b/>
          <w:bCs/>
          <w:sz w:val="22"/>
          <w:szCs w:val="22"/>
          <w:rtl/>
        </w:rPr>
      </w:pPr>
    </w:p>
    <w:p w14:paraId="6B254BE2" w14:textId="77777777" w:rsidR="00D1465A" w:rsidRDefault="00D1465A" w:rsidP="00D1465A">
      <w:pPr>
        <w:ind w:left="-51"/>
        <w:contextualSpacing/>
        <w:jc w:val="center"/>
        <w:rPr>
          <w:rFonts w:cs="Times New Roman"/>
          <w:b/>
          <w:bCs/>
          <w:sz w:val="22"/>
          <w:szCs w:val="22"/>
          <w:rtl/>
          <w:lang w:bidi="ar-SA"/>
        </w:rPr>
      </w:pP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لا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يلتزم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معد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المناقصة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باختيار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أي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عرض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ويحق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له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إلغاء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المناقصة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كلها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أو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قسم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منها،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أو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تأجيلها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</w:p>
    <w:p w14:paraId="0D2024F0" w14:textId="230753C4" w:rsidR="00D1465A" w:rsidRPr="00D1465A" w:rsidRDefault="00D1465A" w:rsidP="00D1465A">
      <w:pPr>
        <w:ind w:left="-51"/>
        <w:contextualSpacing/>
        <w:jc w:val="center"/>
        <w:rPr>
          <w:b/>
          <w:bCs/>
          <w:sz w:val="22"/>
          <w:szCs w:val="22"/>
          <w:rtl/>
        </w:rPr>
      </w:pP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لأسباب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ميزانية،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لأسباب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تنظيمية،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أو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لأي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سبب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آخر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وفقاً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لتقديراته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الحصرية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>.</w:t>
      </w:r>
    </w:p>
    <w:p w14:paraId="2535CDA7" w14:textId="3B541186" w:rsidR="00D1465A" w:rsidRPr="00D1465A" w:rsidRDefault="00D1465A" w:rsidP="00D1465A">
      <w:pPr>
        <w:ind w:left="-51"/>
        <w:contextualSpacing/>
        <w:jc w:val="center"/>
        <w:rPr>
          <w:b/>
          <w:bCs/>
          <w:sz w:val="22"/>
          <w:szCs w:val="22"/>
          <w:rtl/>
        </w:rPr>
      </w:pP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في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أي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حالة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لوجود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تناقض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أو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عدم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ملاءمة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بين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نص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الإعلان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وبين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مستندات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المناقصة،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المذكور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في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مستندات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المناقصة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>
        <w:rPr>
          <w:rFonts w:cs="Times New Roman" w:hint="cs"/>
          <w:b/>
          <w:bCs/>
          <w:sz w:val="22"/>
          <w:szCs w:val="22"/>
          <w:rtl/>
          <w:lang w:bidi="ar-JO"/>
        </w:rPr>
        <w:t>كما نشر في موقع دائرة المشتريات الحكومية على الانترنت،</w:t>
      </w:r>
      <w:r w:rsidRPr="00D1465A">
        <w:rPr>
          <w:rFonts w:cs="Times New Roman" w:hint="cs"/>
          <w:b/>
          <w:bCs/>
          <w:sz w:val="22"/>
          <w:szCs w:val="22"/>
          <w:rtl/>
          <w:lang w:bidi="ar-SA"/>
        </w:rPr>
        <w:t xml:space="preserve"> ه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و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 xml:space="preserve"> </w:t>
      </w:r>
      <w:r w:rsidRPr="00D1465A">
        <w:rPr>
          <w:rFonts w:cs="Times New Roman" w:hint="eastAsia"/>
          <w:b/>
          <w:bCs/>
          <w:sz w:val="22"/>
          <w:szCs w:val="22"/>
          <w:rtl/>
          <w:lang w:bidi="ar-SA"/>
        </w:rPr>
        <w:t>المُلزم</w:t>
      </w:r>
      <w:r w:rsidRPr="00D1465A">
        <w:rPr>
          <w:rFonts w:cs="Times New Roman"/>
          <w:b/>
          <w:bCs/>
          <w:sz w:val="22"/>
          <w:szCs w:val="22"/>
          <w:rtl/>
          <w:lang w:bidi="ar-SA"/>
        </w:rPr>
        <w:t>.</w:t>
      </w:r>
    </w:p>
    <w:p w14:paraId="1C1F3791" w14:textId="77777777" w:rsidR="00D1465A" w:rsidRPr="00D1465A" w:rsidRDefault="00D1465A" w:rsidP="00D1465A">
      <w:pPr>
        <w:ind w:left="-51"/>
        <w:contextualSpacing/>
        <w:rPr>
          <w:b/>
          <w:bCs/>
          <w:sz w:val="22"/>
          <w:szCs w:val="22"/>
          <w:rtl/>
        </w:rPr>
      </w:pPr>
    </w:p>
    <w:p w14:paraId="640EB374" w14:textId="77777777" w:rsidR="00D1465A" w:rsidRPr="00D1465A" w:rsidRDefault="00D1465A" w:rsidP="00D1465A">
      <w:pPr>
        <w:ind w:left="-51"/>
        <w:contextualSpacing/>
        <w:jc w:val="center"/>
        <w:rPr>
          <w:rFonts w:cstheme="minorBidi"/>
          <w:b/>
          <w:bCs/>
          <w:sz w:val="22"/>
          <w:szCs w:val="22"/>
          <w:rtl/>
          <w:lang w:bidi="ar-JO"/>
        </w:rPr>
      </w:pPr>
    </w:p>
    <w:sectPr w:rsidR="00D1465A" w:rsidRPr="00D1465A" w:rsidSect="00705243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800" w:right="1440" w:bottom="1800" w:left="1440" w:header="284" w:footer="2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16883" w14:textId="77777777" w:rsidR="00A95822" w:rsidRDefault="00A95822" w:rsidP="00614911">
      <w:r>
        <w:separator/>
      </w:r>
    </w:p>
  </w:endnote>
  <w:endnote w:type="continuationSeparator" w:id="0">
    <w:p w14:paraId="426F7E2F" w14:textId="77777777" w:rsidR="00A95822" w:rsidRDefault="00A95822" w:rsidP="00614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93FC6B" w14:textId="77777777"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55793" w14:textId="77777777"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91195" w14:textId="77777777" w:rsidR="00A95822" w:rsidRDefault="00A95822" w:rsidP="00614911">
      <w:r>
        <w:separator/>
      </w:r>
    </w:p>
  </w:footnote>
  <w:footnote w:type="continuationSeparator" w:id="0">
    <w:p w14:paraId="3AD5D41A" w14:textId="77777777" w:rsidR="00A95822" w:rsidRDefault="00A95822" w:rsidP="00614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193841449"/>
      <w:docPartObj>
        <w:docPartGallery w:val="Page Numbers (Top of Page)"/>
        <w:docPartUnique/>
      </w:docPartObj>
    </w:sdtPr>
    <w:sdtEndPr>
      <w:rPr>
        <w:cs/>
      </w:rPr>
    </w:sdtEndPr>
    <w:sdtContent>
      <w:p w14:paraId="2EE97423" w14:textId="1C75241A" w:rsidR="00323B13" w:rsidRDefault="00737D33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CC612A" w:rsidRPr="00CC612A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4D19227A" w14:textId="77777777" w:rsidR="00323B13" w:rsidRDefault="00CC612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71C37" w14:textId="77777777" w:rsidR="00305A6D" w:rsidRDefault="00305A6D" w:rsidP="00305A6D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anchor distT="0" distB="0" distL="114300" distR="114300" simplePos="0" relativeHeight="251658240" behindDoc="1" locked="0" layoutInCell="1" allowOverlap="1" wp14:anchorId="4A55E31F" wp14:editId="5BF6EA8F">
          <wp:simplePos x="0" y="0"/>
          <wp:positionH relativeFrom="margin">
            <wp:align>center</wp:align>
          </wp:positionH>
          <wp:positionV relativeFrom="paragraph">
            <wp:posOffset>-83712</wp:posOffset>
          </wp:positionV>
          <wp:extent cx="563056" cy="446228"/>
          <wp:effectExtent l="0" t="0" r="0" b="0"/>
          <wp:wrapTight wrapText="bothSides">
            <wp:wrapPolygon edited="0">
              <wp:start x="9508" y="923"/>
              <wp:lineTo x="731" y="4615"/>
              <wp:lineTo x="731" y="7385"/>
              <wp:lineTo x="16090" y="17538"/>
              <wp:lineTo x="16822" y="20308"/>
              <wp:lineTo x="20479" y="20308"/>
              <wp:lineTo x="20479" y="15692"/>
              <wp:lineTo x="14628" y="923"/>
              <wp:lineTo x="9508" y="923"/>
            </wp:wrapPolygon>
          </wp:wrapTight>
          <wp:docPr id="14" name="תמונה 14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3056" cy="44622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B25907" w14:textId="77777777" w:rsidR="00A94027" w:rsidRDefault="00A94027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b/>
        <w:bCs/>
        <w:szCs w:val="32"/>
        <w:rtl/>
      </w:rPr>
      <w:br/>
    </w:r>
  </w:p>
  <w:p w14:paraId="3F88AA2A" w14:textId="77777777" w:rsidR="004013B4" w:rsidRDefault="004013B4" w:rsidP="004013B4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cstheme="minorBidi" w:hint="cs"/>
        <w:b/>
        <w:bCs/>
        <w:szCs w:val="32"/>
        <w:rtl/>
        <w:lang w:bidi="ar-JO"/>
      </w:rPr>
      <w:t xml:space="preserve">دولة إسرائيل </w:t>
    </w:r>
  </w:p>
  <w:p w14:paraId="78F4D99B" w14:textId="77777777" w:rsidR="004013B4" w:rsidRDefault="004013B4" w:rsidP="004013B4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E93C05">
      <w:rPr>
        <w:rFonts w:cs="Times New Roman" w:hint="eastAsia"/>
        <w:b/>
        <w:bCs/>
        <w:szCs w:val="32"/>
        <w:rtl/>
        <w:lang w:bidi="ar-SA"/>
      </w:rPr>
      <w:t>سلطة</w:t>
    </w:r>
    <w:r w:rsidRPr="00E93C05">
      <w:rPr>
        <w:rFonts w:cs="Times New Roman"/>
        <w:b/>
        <w:bCs/>
        <w:szCs w:val="32"/>
        <w:rtl/>
        <w:lang w:bidi="ar-SA"/>
      </w:rPr>
      <w:t xml:space="preserve"> </w:t>
    </w:r>
    <w:r w:rsidRPr="00E93C05">
      <w:rPr>
        <w:rFonts w:cs="Times New Roman" w:hint="eastAsia"/>
        <w:b/>
        <w:bCs/>
        <w:szCs w:val="32"/>
        <w:rtl/>
        <w:lang w:bidi="ar-SA"/>
      </w:rPr>
      <w:t>سوق</w:t>
    </w:r>
    <w:r w:rsidRPr="00E93C05">
      <w:rPr>
        <w:rFonts w:cs="Times New Roman"/>
        <w:b/>
        <w:bCs/>
        <w:szCs w:val="32"/>
        <w:rtl/>
        <w:lang w:bidi="ar-SA"/>
      </w:rPr>
      <w:t xml:space="preserve"> </w:t>
    </w:r>
    <w:r w:rsidRPr="00E93C05">
      <w:rPr>
        <w:rFonts w:cs="Times New Roman" w:hint="eastAsia"/>
        <w:b/>
        <w:bCs/>
        <w:szCs w:val="32"/>
        <w:rtl/>
        <w:lang w:bidi="ar-SA"/>
      </w:rPr>
      <w:t>المال،</w:t>
    </w:r>
    <w:r w:rsidRPr="00E93C05">
      <w:rPr>
        <w:rFonts w:cs="Times New Roman"/>
        <w:b/>
        <w:bCs/>
        <w:szCs w:val="32"/>
        <w:rtl/>
        <w:lang w:bidi="ar-SA"/>
      </w:rPr>
      <w:t xml:space="preserve"> </w:t>
    </w:r>
    <w:r w:rsidRPr="00E93C05">
      <w:rPr>
        <w:rFonts w:cs="Times New Roman" w:hint="eastAsia"/>
        <w:b/>
        <w:bCs/>
        <w:szCs w:val="32"/>
        <w:rtl/>
        <w:lang w:bidi="ar-SA"/>
      </w:rPr>
      <w:t>التأمين</w:t>
    </w:r>
    <w:r w:rsidRPr="00E93C05">
      <w:rPr>
        <w:rFonts w:cs="Times New Roman"/>
        <w:b/>
        <w:bCs/>
        <w:szCs w:val="32"/>
        <w:rtl/>
        <w:lang w:bidi="ar-SA"/>
      </w:rPr>
      <w:t xml:space="preserve"> </w:t>
    </w:r>
    <w:r w:rsidRPr="00E93C05">
      <w:rPr>
        <w:rFonts w:cs="Times New Roman" w:hint="eastAsia"/>
        <w:b/>
        <w:bCs/>
        <w:szCs w:val="32"/>
        <w:rtl/>
        <w:lang w:bidi="ar-SA"/>
      </w:rPr>
      <w:t>والادخار</w:t>
    </w:r>
    <w:r w:rsidRPr="00E93C05">
      <w:rPr>
        <w:rFonts w:cs="Times New Roman" w:hint="cs"/>
        <w:b/>
        <w:bCs/>
        <w:szCs w:val="32"/>
        <w:rtl/>
        <w:lang w:bidi="ar-SA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2109"/>
    <w:multiLevelType w:val="multilevel"/>
    <w:tmpl w:val="FD94B552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61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728" w:hanging="1440"/>
      </w:pPr>
      <w:rPr>
        <w:rFonts w:hint="default"/>
      </w:rPr>
    </w:lvl>
  </w:abstractNum>
  <w:abstractNum w:abstractNumId="1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6661BBB"/>
    <w:multiLevelType w:val="hybridMultilevel"/>
    <w:tmpl w:val="0116E090"/>
    <w:lvl w:ilvl="0" w:tplc="CF160E38">
      <w:start w:val="5"/>
      <w:numFmt w:val="arabicAlpha"/>
      <w:lvlText w:val="%1."/>
      <w:lvlJc w:val="left"/>
      <w:pPr>
        <w:ind w:left="720" w:hanging="360"/>
      </w:pPr>
      <w:rPr>
        <w:rFonts w:cs="Arial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FE175F"/>
    <w:multiLevelType w:val="hybridMultilevel"/>
    <w:tmpl w:val="A448CB8A"/>
    <w:lvl w:ilvl="0" w:tplc="19B478A6">
      <w:start w:val="1"/>
      <w:numFmt w:val="decimal"/>
      <w:lvlText w:val="%1."/>
      <w:lvlJc w:val="left"/>
      <w:pPr>
        <w:ind w:left="360" w:hanging="360"/>
      </w:pPr>
      <w:rPr>
        <w:b/>
        <w:bCs/>
        <w:lang w:val="en-US" w:bidi="he-IL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DB35A4"/>
    <w:multiLevelType w:val="hybridMultilevel"/>
    <w:tmpl w:val="1A00D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6376C7"/>
    <w:multiLevelType w:val="hybridMultilevel"/>
    <w:tmpl w:val="FC28184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 w15:restartNumberingAfterBreak="0">
    <w:nsid w:val="0E3360DE"/>
    <w:multiLevelType w:val="multilevel"/>
    <w:tmpl w:val="99B2C0C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7" w15:restartNumberingAfterBreak="0">
    <w:nsid w:val="0F601837"/>
    <w:multiLevelType w:val="multilevel"/>
    <w:tmpl w:val="5784B3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8" w15:restartNumberingAfterBreak="0">
    <w:nsid w:val="10B82797"/>
    <w:multiLevelType w:val="multilevel"/>
    <w:tmpl w:val="CB2CFB36"/>
    <w:numStyleLink w:val="-"/>
  </w:abstractNum>
  <w:abstractNum w:abstractNumId="9" w15:restartNumberingAfterBreak="0">
    <w:nsid w:val="111D34D3"/>
    <w:multiLevelType w:val="multilevel"/>
    <w:tmpl w:val="0BBC6BA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8" w:hanging="1440"/>
      </w:pPr>
      <w:rPr>
        <w:rFonts w:hint="default"/>
      </w:rPr>
    </w:lvl>
  </w:abstractNum>
  <w:abstractNum w:abstractNumId="10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822"/>
        </w:tabs>
        <w:ind w:left="822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738"/>
        </w:tabs>
        <w:ind w:left="738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1418"/>
        </w:tabs>
        <w:ind w:left="1418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1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827B0A"/>
    <w:multiLevelType w:val="hybridMultilevel"/>
    <w:tmpl w:val="8954BD84"/>
    <w:lvl w:ilvl="0" w:tplc="7E0623C4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E0E2339"/>
    <w:multiLevelType w:val="multilevel"/>
    <w:tmpl w:val="12F0FF18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1274" w:hanging="495"/>
      </w:pPr>
      <w:rPr>
        <w:rFonts w:hint="default"/>
        <w:sz w:val="24"/>
      </w:rPr>
    </w:lvl>
    <w:lvl w:ilvl="2">
      <w:start w:val="3"/>
      <w:numFmt w:val="decimal"/>
      <w:lvlText w:val="%1.%2.%3."/>
      <w:lvlJc w:val="left"/>
      <w:pPr>
        <w:ind w:left="2278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057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4196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497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6114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6893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8032" w:hanging="1800"/>
      </w:pPr>
      <w:rPr>
        <w:rFonts w:hint="default"/>
        <w:sz w:val="24"/>
      </w:rPr>
    </w:lvl>
  </w:abstractNum>
  <w:abstractNum w:abstractNumId="14" w15:restartNumberingAfterBreak="0">
    <w:nsid w:val="23357199"/>
    <w:multiLevelType w:val="hybridMultilevel"/>
    <w:tmpl w:val="DDBE5B64"/>
    <w:lvl w:ilvl="0" w:tplc="475C1C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690D37"/>
    <w:multiLevelType w:val="multilevel"/>
    <w:tmpl w:val="2C7611E6"/>
    <w:numStyleLink w:val="-0"/>
  </w:abstractNum>
  <w:abstractNum w:abstractNumId="16" w15:restartNumberingAfterBreak="0">
    <w:nsid w:val="2B0930AF"/>
    <w:multiLevelType w:val="multilevel"/>
    <w:tmpl w:val="EF38E7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BC679C3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8" w15:restartNumberingAfterBreak="0">
    <w:nsid w:val="2DEF6C81"/>
    <w:multiLevelType w:val="multilevel"/>
    <w:tmpl w:val="6B1EB7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9" w15:restartNumberingAfterBreak="0">
    <w:nsid w:val="3A366BBD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0" w15:restartNumberingAfterBreak="0">
    <w:nsid w:val="3D4F3AFB"/>
    <w:multiLevelType w:val="hybridMultilevel"/>
    <w:tmpl w:val="7C58A2EA"/>
    <w:lvl w:ilvl="0" w:tplc="7778A58C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E80073B"/>
    <w:multiLevelType w:val="hybridMultilevel"/>
    <w:tmpl w:val="223A68D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15" w:hanging="360"/>
      </w:pPr>
    </w:lvl>
    <w:lvl w:ilvl="2" w:tplc="0409001B" w:tentative="1">
      <w:start w:val="1"/>
      <w:numFmt w:val="lowerRoman"/>
      <w:lvlText w:val="%3."/>
      <w:lvlJc w:val="right"/>
      <w:pPr>
        <w:ind w:left="1735" w:hanging="180"/>
      </w:pPr>
    </w:lvl>
    <w:lvl w:ilvl="3" w:tplc="0409000F" w:tentative="1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454810DC"/>
    <w:multiLevelType w:val="hybridMultilevel"/>
    <w:tmpl w:val="3692FC8E"/>
    <w:lvl w:ilvl="0" w:tplc="7F04379E">
      <w:start w:val="1"/>
      <w:numFmt w:val="arabicAlpha"/>
      <w:lvlText w:val="%1."/>
      <w:lvlJc w:val="left"/>
      <w:pPr>
        <w:ind w:left="360" w:hanging="360"/>
      </w:pPr>
      <w:rPr>
        <w:rFonts w:ascii="David" w:eastAsiaTheme="minorHAnsi" w:hAnsi="David" w:cstheme="minorBidi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77D4CEE"/>
    <w:multiLevelType w:val="multilevel"/>
    <w:tmpl w:val="2C7611E6"/>
    <w:numStyleLink w:val="-0"/>
  </w:abstractNum>
  <w:abstractNum w:abstractNumId="24" w15:restartNumberingAfterBreak="0">
    <w:nsid w:val="4862246F"/>
    <w:multiLevelType w:val="hybridMultilevel"/>
    <w:tmpl w:val="D4F8EC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340414"/>
    <w:multiLevelType w:val="hybridMultilevel"/>
    <w:tmpl w:val="FBA815C0"/>
    <w:lvl w:ilvl="0" w:tplc="F18C0700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0E125E"/>
    <w:multiLevelType w:val="hybridMultilevel"/>
    <w:tmpl w:val="A62C6602"/>
    <w:lvl w:ilvl="0" w:tplc="BDA291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BFF36B1"/>
    <w:multiLevelType w:val="multilevel"/>
    <w:tmpl w:val="E1EEEDE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28" w15:restartNumberingAfterBreak="0">
    <w:nsid w:val="500D5982"/>
    <w:multiLevelType w:val="hybridMultilevel"/>
    <w:tmpl w:val="F7760790"/>
    <w:lvl w:ilvl="0" w:tplc="889C68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2C63965"/>
    <w:multiLevelType w:val="multilevel"/>
    <w:tmpl w:val="CB2CFB36"/>
    <w:numStyleLink w:val="-"/>
  </w:abstractNum>
  <w:abstractNum w:abstractNumId="30" w15:restartNumberingAfterBreak="0">
    <w:nsid w:val="54C43D64"/>
    <w:multiLevelType w:val="multilevel"/>
    <w:tmpl w:val="69704C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31" w15:restartNumberingAfterBreak="0">
    <w:nsid w:val="54D53B25"/>
    <w:multiLevelType w:val="hybridMultilevel"/>
    <w:tmpl w:val="9DEAB11C"/>
    <w:lvl w:ilvl="0" w:tplc="6952F93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57825B79"/>
    <w:multiLevelType w:val="multilevel"/>
    <w:tmpl w:val="19902D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  <w:szCs w:val="36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B3716A5"/>
    <w:multiLevelType w:val="hybridMultilevel"/>
    <w:tmpl w:val="E96EB0B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C237C55"/>
    <w:multiLevelType w:val="hybridMultilevel"/>
    <w:tmpl w:val="EC120AAE"/>
    <w:lvl w:ilvl="0" w:tplc="5C7C9176">
      <w:start w:val="1"/>
      <w:numFmt w:val="decimal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3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6" w15:restartNumberingAfterBreak="0">
    <w:nsid w:val="619E2EF1"/>
    <w:multiLevelType w:val="multilevel"/>
    <w:tmpl w:val="2C7611E6"/>
    <w:numStyleLink w:val="-0"/>
  </w:abstractNum>
  <w:abstractNum w:abstractNumId="37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D33034C"/>
    <w:multiLevelType w:val="multilevel"/>
    <w:tmpl w:val="25801B6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3769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6EC209D"/>
    <w:multiLevelType w:val="multilevel"/>
    <w:tmpl w:val="CA92B9D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72" w:hanging="1440"/>
      </w:pPr>
      <w:rPr>
        <w:rFonts w:hint="default"/>
      </w:rPr>
    </w:lvl>
  </w:abstractNum>
  <w:abstractNum w:abstractNumId="40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823374E"/>
    <w:multiLevelType w:val="hybridMultilevel"/>
    <w:tmpl w:val="C92E7CB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E294A80"/>
    <w:multiLevelType w:val="multilevel"/>
    <w:tmpl w:val="FF0AA71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31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b/>
      </w:rPr>
    </w:lvl>
  </w:abstractNum>
  <w:num w:numId="1">
    <w:abstractNumId w:val="15"/>
  </w:num>
  <w:num w:numId="2">
    <w:abstractNumId w:val="35"/>
  </w:num>
  <w:num w:numId="3">
    <w:abstractNumId w:val="10"/>
  </w:num>
  <w:num w:numId="4">
    <w:abstractNumId w:val="11"/>
  </w:num>
  <w:num w:numId="5">
    <w:abstractNumId w:val="8"/>
  </w:num>
  <w:num w:numId="6">
    <w:abstractNumId w:val="23"/>
  </w:num>
  <w:num w:numId="7">
    <w:abstractNumId w:val="29"/>
  </w:num>
  <w:num w:numId="8">
    <w:abstractNumId w:val="38"/>
  </w:num>
  <w:num w:numId="9">
    <w:abstractNumId w:val="9"/>
  </w:num>
  <w:num w:numId="10">
    <w:abstractNumId w:val="7"/>
  </w:num>
  <w:num w:numId="11">
    <w:abstractNumId w:val="6"/>
  </w:num>
  <w:num w:numId="12">
    <w:abstractNumId w:val="27"/>
  </w:num>
  <w:num w:numId="13">
    <w:abstractNumId w:val="0"/>
  </w:num>
  <w:num w:numId="14">
    <w:abstractNumId w:val="30"/>
  </w:num>
  <w:num w:numId="15">
    <w:abstractNumId w:val="42"/>
  </w:num>
  <w:num w:numId="16">
    <w:abstractNumId w:val="13"/>
  </w:num>
  <w:num w:numId="17">
    <w:abstractNumId w:val="39"/>
  </w:num>
  <w:num w:numId="18">
    <w:abstractNumId w:val="12"/>
  </w:num>
  <w:num w:numId="19">
    <w:abstractNumId w:val="31"/>
  </w:num>
  <w:num w:numId="20">
    <w:abstractNumId w:val="36"/>
  </w:num>
  <w:num w:numId="21">
    <w:abstractNumId w:val="17"/>
  </w:num>
  <w:num w:numId="22">
    <w:abstractNumId w:val="34"/>
  </w:num>
  <w:num w:numId="23">
    <w:abstractNumId w:val="28"/>
  </w:num>
  <w:num w:numId="24">
    <w:abstractNumId w:val="14"/>
  </w:num>
  <w:num w:numId="25">
    <w:abstractNumId w:val="19"/>
  </w:num>
  <w:num w:numId="26">
    <w:abstractNumId w:val="4"/>
  </w:num>
  <w:num w:numId="27">
    <w:abstractNumId w:val="24"/>
  </w:num>
  <w:num w:numId="28">
    <w:abstractNumId w:val="18"/>
  </w:num>
  <w:num w:numId="29">
    <w:abstractNumId w:val="16"/>
  </w:num>
  <w:num w:numId="30">
    <w:abstractNumId w:val="40"/>
  </w:num>
  <w:num w:numId="31">
    <w:abstractNumId w:val="37"/>
  </w:num>
  <w:num w:numId="32">
    <w:abstractNumId w:val="1"/>
  </w:num>
  <w:num w:numId="33">
    <w:abstractNumId w:val="32"/>
  </w:num>
  <w:num w:numId="34">
    <w:abstractNumId w:val="21"/>
  </w:num>
  <w:num w:numId="35">
    <w:abstractNumId w:val="20"/>
  </w:num>
  <w:num w:numId="36">
    <w:abstractNumId w:val="5"/>
  </w:num>
  <w:num w:numId="37">
    <w:abstractNumId w:val="26"/>
  </w:num>
  <w:num w:numId="38">
    <w:abstractNumId w:val="22"/>
  </w:num>
  <w:num w:numId="39">
    <w:abstractNumId w:val="41"/>
  </w:num>
  <w:num w:numId="40">
    <w:abstractNumId w:val="33"/>
  </w:num>
  <w:num w:numId="41">
    <w:abstractNumId w:val="3"/>
  </w:num>
  <w:num w:numId="42">
    <w:abstractNumId w:val="2"/>
  </w:num>
  <w:num w:numId="4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activeWritingStyle w:appName="MSWord" w:lang="ar-JO" w:vendorID="64" w:dllVersion="131078" w:nlCheck="1" w:checkStyle="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911"/>
    <w:rsid w:val="00014182"/>
    <w:rsid w:val="00022CCF"/>
    <w:rsid w:val="00047C97"/>
    <w:rsid w:val="000520B7"/>
    <w:rsid w:val="000568CE"/>
    <w:rsid w:val="00066383"/>
    <w:rsid w:val="00075664"/>
    <w:rsid w:val="00087471"/>
    <w:rsid w:val="00092DE9"/>
    <w:rsid w:val="00093B9D"/>
    <w:rsid w:val="000C04AE"/>
    <w:rsid w:val="000E6098"/>
    <w:rsid w:val="000E632C"/>
    <w:rsid w:val="000F6C71"/>
    <w:rsid w:val="0010326C"/>
    <w:rsid w:val="001060BD"/>
    <w:rsid w:val="00120823"/>
    <w:rsid w:val="00142DBF"/>
    <w:rsid w:val="00145549"/>
    <w:rsid w:val="001611C6"/>
    <w:rsid w:val="00164B30"/>
    <w:rsid w:val="001767DC"/>
    <w:rsid w:val="0018292D"/>
    <w:rsid w:val="001A7C42"/>
    <w:rsid w:val="001C276D"/>
    <w:rsid w:val="001C4F6D"/>
    <w:rsid w:val="001D55DD"/>
    <w:rsid w:val="001E4456"/>
    <w:rsid w:val="001E548A"/>
    <w:rsid w:val="00225FD6"/>
    <w:rsid w:val="00261BB1"/>
    <w:rsid w:val="00275887"/>
    <w:rsid w:val="002802F3"/>
    <w:rsid w:val="00293CED"/>
    <w:rsid w:val="002A4BDA"/>
    <w:rsid w:val="002A54A3"/>
    <w:rsid w:val="002A7FEA"/>
    <w:rsid w:val="002B52C8"/>
    <w:rsid w:val="002B6670"/>
    <w:rsid w:val="002E38F4"/>
    <w:rsid w:val="002F197C"/>
    <w:rsid w:val="002F64F7"/>
    <w:rsid w:val="00305A6D"/>
    <w:rsid w:val="003175F9"/>
    <w:rsid w:val="00325E01"/>
    <w:rsid w:val="003525D7"/>
    <w:rsid w:val="00361114"/>
    <w:rsid w:val="00363B45"/>
    <w:rsid w:val="003840FE"/>
    <w:rsid w:val="00393C6A"/>
    <w:rsid w:val="003A1D7A"/>
    <w:rsid w:val="003A2961"/>
    <w:rsid w:val="003A7ACB"/>
    <w:rsid w:val="003C243B"/>
    <w:rsid w:val="003C3A5C"/>
    <w:rsid w:val="003C6BC5"/>
    <w:rsid w:val="003F1396"/>
    <w:rsid w:val="0040055E"/>
    <w:rsid w:val="004013B4"/>
    <w:rsid w:val="00423031"/>
    <w:rsid w:val="00423D6A"/>
    <w:rsid w:val="00426E0E"/>
    <w:rsid w:val="0043049E"/>
    <w:rsid w:val="004323EF"/>
    <w:rsid w:val="004410DE"/>
    <w:rsid w:val="0044663B"/>
    <w:rsid w:val="00451F2E"/>
    <w:rsid w:val="004523EB"/>
    <w:rsid w:val="00452D7A"/>
    <w:rsid w:val="00472E5C"/>
    <w:rsid w:val="004B1028"/>
    <w:rsid w:val="004C127D"/>
    <w:rsid w:val="004C1E19"/>
    <w:rsid w:val="004C5538"/>
    <w:rsid w:val="004D65A1"/>
    <w:rsid w:val="004E0F2C"/>
    <w:rsid w:val="004E479D"/>
    <w:rsid w:val="004F3773"/>
    <w:rsid w:val="005028F9"/>
    <w:rsid w:val="00505D36"/>
    <w:rsid w:val="00515321"/>
    <w:rsid w:val="00515E5C"/>
    <w:rsid w:val="00534452"/>
    <w:rsid w:val="00534DC5"/>
    <w:rsid w:val="005371D8"/>
    <w:rsid w:val="00556BE2"/>
    <w:rsid w:val="00575AD1"/>
    <w:rsid w:val="005B2DB6"/>
    <w:rsid w:val="005D42E4"/>
    <w:rsid w:val="00600BFA"/>
    <w:rsid w:val="00600F1F"/>
    <w:rsid w:val="00602DAD"/>
    <w:rsid w:val="00604BB5"/>
    <w:rsid w:val="00605727"/>
    <w:rsid w:val="00614911"/>
    <w:rsid w:val="0062526D"/>
    <w:rsid w:val="006259F5"/>
    <w:rsid w:val="006309B0"/>
    <w:rsid w:val="0064018A"/>
    <w:rsid w:val="00647B81"/>
    <w:rsid w:val="0066664E"/>
    <w:rsid w:val="00692C69"/>
    <w:rsid w:val="006952CA"/>
    <w:rsid w:val="006A13C9"/>
    <w:rsid w:val="006A2503"/>
    <w:rsid w:val="006A4D7F"/>
    <w:rsid w:val="006A5446"/>
    <w:rsid w:val="006B2DA5"/>
    <w:rsid w:val="006B352E"/>
    <w:rsid w:val="006C55AF"/>
    <w:rsid w:val="006D0744"/>
    <w:rsid w:val="006D445E"/>
    <w:rsid w:val="006D686D"/>
    <w:rsid w:val="006E5942"/>
    <w:rsid w:val="00700147"/>
    <w:rsid w:val="00705243"/>
    <w:rsid w:val="00706164"/>
    <w:rsid w:val="0071537F"/>
    <w:rsid w:val="00722AC4"/>
    <w:rsid w:val="00735D55"/>
    <w:rsid w:val="00737D33"/>
    <w:rsid w:val="007434B7"/>
    <w:rsid w:val="00743847"/>
    <w:rsid w:val="00751B50"/>
    <w:rsid w:val="00757313"/>
    <w:rsid w:val="00757879"/>
    <w:rsid w:val="007611DA"/>
    <w:rsid w:val="00762D68"/>
    <w:rsid w:val="00766C2B"/>
    <w:rsid w:val="007719C3"/>
    <w:rsid w:val="00781D1C"/>
    <w:rsid w:val="00791402"/>
    <w:rsid w:val="00793E5C"/>
    <w:rsid w:val="007A373A"/>
    <w:rsid w:val="007B0E21"/>
    <w:rsid w:val="007D4118"/>
    <w:rsid w:val="007D5120"/>
    <w:rsid w:val="007E2692"/>
    <w:rsid w:val="007F0218"/>
    <w:rsid w:val="007F6D4C"/>
    <w:rsid w:val="0080160A"/>
    <w:rsid w:val="00817169"/>
    <w:rsid w:val="0082739B"/>
    <w:rsid w:val="00832355"/>
    <w:rsid w:val="00864DB3"/>
    <w:rsid w:val="00867AE5"/>
    <w:rsid w:val="00870D8A"/>
    <w:rsid w:val="0087172B"/>
    <w:rsid w:val="00875CDB"/>
    <w:rsid w:val="00880E88"/>
    <w:rsid w:val="008B39D7"/>
    <w:rsid w:val="008D4831"/>
    <w:rsid w:val="008E77BE"/>
    <w:rsid w:val="008F5F11"/>
    <w:rsid w:val="00901A02"/>
    <w:rsid w:val="00910BC9"/>
    <w:rsid w:val="00915C9A"/>
    <w:rsid w:val="00917550"/>
    <w:rsid w:val="00922B20"/>
    <w:rsid w:val="00926BCE"/>
    <w:rsid w:val="00935E81"/>
    <w:rsid w:val="00955436"/>
    <w:rsid w:val="0097288A"/>
    <w:rsid w:val="0098075D"/>
    <w:rsid w:val="00986444"/>
    <w:rsid w:val="00990A24"/>
    <w:rsid w:val="009B10D9"/>
    <w:rsid w:val="009B3B8C"/>
    <w:rsid w:val="009B64FE"/>
    <w:rsid w:val="009D6691"/>
    <w:rsid w:val="009D7ED2"/>
    <w:rsid w:val="009E52B5"/>
    <w:rsid w:val="009F7F7A"/>
    <w:rsid w:val="00A15876"/>
    <w:rsid w:val="00A15D5D"/>
    <w:rsid w:val="00A30921"/>
    <w:rsid w:val="00A4191C"/>
    <w:rsid w:val="00A56623"/>
    <w:rsid w:val="00A5751E"/>
    <w:rsid w:val="00A67A4F"/>
    <w:rsid w:val="00A7396A"/>
    <w:rsid w:val="00A73972"/>
    <w:rsid w:val="00A84333"/>
    <w:rsid w:val="00A84658"/>
    <w:rsid w:val="00A94027"/>
    <w:rsid w:val="00A95822"/>
    <w:rsid w:val="00AA4752"/>
    <w:rsid w:val="00AB086B"/>
    <w:rsid w:val="00AB6F20"/>
    <w:rsid w:val="00AD0167"/>
    <w:rsid w:val="00AF1C47"/>
    <w:rsid w:val="00B01B39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B699D"/>
    <w:rsid w:val="00BD67E7"/>
    <w:rsid w:val="00BE3C2B"/>
    <w:rsid w:val="00BE7A43"/>
    <w:rsid w:val="00C01906"/>
    <w:rsid w:val="00C02010"/>
    <w:rsid w:val="00C11DCA"/>
    <w:rsid w:val="00C12323"/>
    <w:rsid w:val="00C171DC"/>
    <w:rsid w:val="00C249C3"/>
    <w:rsid w:val="00C24F2F"/>
    <w:rsid w:val="00C27AC8"/>
    <w:rsid w:val="00C37F33"/>
    <w:rsid w:val="00C84ABA"/>
    <w:rsid w:val="00CA61AF"/>
    <w:rsid w:val="00CB40A4"/>
    <w:rsid w:val="00CC356E"/>
    <w:rsid w:val="00CC4B07"/>
    <w:rsid w:val="00CC612A"/>
    <w:rsid w:val="00CC6A4B"/>
    <w:rsid w:val="00CD6DB8"/>
    <w:rsid w:val="00CE0517"/>
    <w:rsid w:val="00CF4196"/>
    <w:rsid w:val="00CF44BB"/>
    <w:rsid w:val="00D112D6"/>
    <w:rsid w:val="00D13399"/>
    <w:rsid w:val="00D1465A"/>
    <w:rsid w:val="00D1741E"/>
    <w:rsid w:val="00D32A5A"/>
    <w:rsid w:val="00D33979"/>
    <w:rsid w:val="00D37223"/>
    <w:rsid w:val="00D66453"/>
    <w:rsid w:val="00D731DA"/>
    <w:rsid w:val="00D848F5"/>
    <w:rsid w:val="00D93380"/>
    <w:rsid w:val="00D969C1"/>
    <w:rsid w:val="00DB5D77"/>
    <w:rsid w:val="00DB7B47"/>
    <w:rsid w:val="00DD5320"/>
    <w:rsid w:val="00DE069A"/>
    <w:rsid w:val="00DE081B"/>
    <w:rsid w:val="00DE3536"/>
    <w:rsid w:val="00DE7CC8"/>
    <w:rsid w:val="00DF73FF"/>
    <w:rsid w:val="00E41B31"/>
    <w:rsid w:val="00E56588"/>
    <w:rsid w:val="00E80B27"/>
    <w:rsid w:val="00E86D99"/>
    <w:rsid w:val="00E95EEF"/>
    <w:rsid w:val="00EA6729"/>
    <w:rsid w:val="00EC303E"/>
    <w:rsid w:val="00EC4576"/>
    <w:rsid w:val="00EC5DB6"/>
    <w:rsid w:val="00EF71D7"/>
    <w:rsid w:val="00F00D41"/>
    <w:rsid w:val="00F0592A"/>
    <w:rsid w:val="00F16745"/>
    <w:rsid w:val="00F25ABF"/>
    <w:rsid w:val="00F303B7"/>
    <w:rsid w:val="00F336BA"/>
    <w:rsid w:val="00F44E27"/>
    <w:rsid w:val="00F509E4"/>
    <w:rsid w:val="00F74EF7"/>
    <w:rsid w:val="00F80DA7"/>
    <w:rsid w:val="00F975CB"/>
    <w:rsid w:val="00FE3193"/>
    <w:rsid w:val="00FE3F33"/>
    <w:rsid w:val="00FE5292"/>
    <w:rsid w:val="00FF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7774621"/>
  <w15:docId w15:val="{C8450811-5220-4C34-8111-A04F5BA99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911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61491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footer"/>
    <w:basedOn w:val="a"/>
    <w:link w:val="ac"/>
    <w:uiPriority w:val="99"/>
    <w:rsid w:val="00614911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uiPriority w:val="99"/>
    <w:rsid w:val="00614911"/>
    <w:rPr>
      <w:color w:val="0000FF"/>
      <w:u w:val="single"/>
    </w:rPr>
  </w:style>
  <w:style w:type="table" w:styleId="ad">
    <w:name w:val="Table Grid"/>
    <w:basedOn w:val="a1"/>
    <w:uiPriority w:val="39"/>
    <w:rsid w:val="00FE529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Plain Table 1"/>
    <w:basedOn w:val="a1"/>
    <w:uiPriority w:val="41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51">
    <w:name w:val="Grid Table 5 Dark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3">
    <w:name w:val="Grid Table 5 Dark Accent 3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71">
    <w:name w:val="Grid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61">
    <w:name w:val="Grid Table 6 Colorful"/>
    <w:basedOn w:val="a1"/>
    <w:uiPriority w:val="51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2">
    <w:name w:val="List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41">
    <w:name w:val="List Table 4"/>
    <w:basedOn w:val="a1"/>
    <w:uiPriority w:val="49"/>
    <w:rsid w:val="0064018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52">
    <w:name w:val="Plain Table 5"/>
    <w:basedOn w:val="a1"/>
    <w:uiPriority w:val="45"/>
    <w:rsid w:val="0064018A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e">
    <w:name w:val="Balloon Text"/>
    <w:basedOn w:val="a"/>
    <w:link w:val="af"/>
    <w:uiPriority w:val="99"/>
    <w:semiHidden/>
    <w:unhideWhenUsed/>
    <w:rsid w:val="00875CDB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875CDB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12">
    <w:name w:val="פיסקה_1"/>
    <w:basedOn w:val="a"/>
    <w:rsid w:val="00DB7B47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0">
    <w:name w:val="תו תו תו תו תו תו תו תו"/>
    <w:aliases w:val=" תו תו תו תו תו תו1 תו תו תו, תו תו תו תו תו תו תו תו"/>
    <w:basedOn w:val="a"/>
    <w:rsid w:val="00832355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customStyle="1" w:styleId="a8">
    <w:name w:val="פיסקת רשימה תו"/>
    <w:link w:val="a7"/>
    <w:uiPriority w:val="34"/>
    <w:rsid w:val="0043049E"/>
    <w:rPr>
      <w:rFonts w:ascii="Times New Roman" w:hAnsi="Times New Roman" w:cs="David"/>
      <w:sz w:val="24"/>
      <w:szCs w:val="24"/>
    </w:rPr>
  </w:style>
  <w:style w:type="paragraph" w:customStyle="1" w:styleId="Normal3">
    <w:name w:val="Normal3"/>
    <w:basedOn w:val="a"/>
    <w:rsid w:val="003C6BC5"/>
    <w:pPr>
      <w:keepLines/>
      <w:overflowPunct w:val="0"/>
      <w:autoSpaceDE w:val="0"/>
      <w:autoSpaceDN w:val="0"/>
      <w:adjustRightInd w:val="0"/>
      <w:spacing w:before="60" w:line="360" w:lineRule="auto"/>
      <w:ind w:left="964"/>
      <w:textAlignment w:val="baseline"/>
    </w:pPr>
    <w:rPr>
      <w:rFonts w:ascii="Times New Roman" w:hAnsi="Times New Roman"/>
      <w:smallCaps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2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3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p/4000554569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9BD2A-40D0-4131-8EDA-5A63F0CA2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2636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שמעון גנסבורגר</cp:lastModifiedBy>
  <cp:revision>2</cp:revision>
  <cp:lastPrinted>2019-07-31T13:17:00Z</cp:lastPrinted>
  <dcterms:created xsi:type="dcterms:W3CDTF">2022-08-01T05:53:00Z</dcterms:created>
  <dcterms:modified xsi:type="dcterms:W3CDTF">2022-08-01T05:53:00Z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notes://MAOR2/Doc/Shuk_hon/hondocNew4.nsf/0/09FD4D7042CBF29FC22583AB002A52E6/?OpenDocument</vt:lpwstr>
  </property>
  <property fmtid="{D5CDD505-2E9C-101B-9397-08002B2CF9AE}" pid="3" name="MaorRecipients0">
    <vt:lpwstr>maym@mof.gov.il,fridaba@mof.gov.il</vt:lpwstr>
  </property>
</Properties>
</file>